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24"/>
        <w:tblW w:w="0" w:type="auto"/>
        <w:tblLook w:val="04A0"/>
      </w:tblPr>
      <w:tblGrid>
        <w:gridCol w:w="2589"/>
        <w:gridCol w:w="2328"/>
        <w:gridCol w:w="1873"/>
        <w:gridCol w:w="2786"/>
      </w:tblGrid>
      <w:tr w:rsidR="001321A3" w:rsidRPr="000E1A29">
        <w:trPr>
          <w:trHeight w:val="530"/>
        </w:trPr>
        <w:tc>
          <w:tcPr>
            <w:tcW w:w="9576" w:type="dxa"/>
            <w:gridSpan w:val="4"/>
            <w:shd w:val="clear" w:color="auto" w:fill="A8D08D" w:themeFill="accent6" w:themeFillTint="99"/>
          </w:tcPr>
          <w:p w:rsidR="001321A3" w:rsidRPr="001321A3" w:rsidRDefault="00CB608A" w:rsidP="00F2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Giving Day Internal Marketing T</w:t>
            </w:r>
            <w:r w:rsidR="00666081">
              <w:rPr>
                <w:rFonts w:ascii="Arial" w:hAnsi="Arial" w:cs="Arial"/>
                <w:b/>
              </w:rPr>
              <w:t>eam Activities</w:t>
            </w:r>
          </w:p>
        </w:tc>
      </w:tr>
      <w:tr w:rsidR="009B3026" w:rsidRPr="000E1A29">
        <w:tc>
          <w:tcPr>
            <w:tcW w:w="9576" w:type="dxa"/>
            <w:gridSpan w:val="4"/>
          </w:tcPr>
          <w:p w:rsidR="00A742C3" w:rsidRDefault="00660B69" w:rsidP="00F2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These are activities the Foundation </w:t>
            </w:r>
            <w:r w:rsidR="00A742C3">
              <w:rPr>
                <w:rFonts w:ascii="Arial" w:hAnsi="Arial" w:cs="Arial"/>
                <w:b/>
              </w:rPr>
              <w:t>and Alumni Relations</w:t>
            </w:r>
          </w:p>
          <w:p w:rsidR="009B3026" w:rsidRPr="00A742C3" w:rsidRDefault="00A742C3" w:rsidP="00A742C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marketing</w:t>
            </w:r>
            <w:proofErr w:type="gramEnd"/>
            <w:r>
              <w:rPr>
                <w:rFonts w:ascii="Arial" w:hAnsi="Arial" w:cs="Arial"/>
                <w:b/>
              </w:rPr>
              <w:t xml:space="preserve"> and </w:t>
            </w:r>
            <w:r w:rsidR="00660B69">
              <w:rPr>
                <w:rFonts w:ascii="Arial" w:hAnsi="Arial" w:cs="Arial"/>
                <w:b/>
              </w:rPr>
              <w:t>communication</w:t>
            </w:r>
            <w:r>
              <w:rPr>
                <w:rFonts w:ascii="Arial" w:hAnsi="Arial" w:cs="Arial"/>
                <w:b/>
              </w:rPr>
              <w:t>s</w:t>
            </w:r>
            <w:r w:rsidR="00660B69">
              <w:rPr>
                <w:rFonts w:ascii="Arial" w:hAnsi="Arial" w:cs="Arial"/>
                <w:b/>
              </w:rPr>
              <w:t xml:space="preserve"> department will undertake</w:t>
            </w:r>
            <w:r w:rsidR="003B638D">
              <w:rPr>
                <w:rFonts w:ascii="Arial" w:hAnsi="Arial" w:cs="Arial"/>
                <w:b/>
              </w:rPr>
              <w:t xml:space="preserve"> (Key: </w:t>
            </w:r>
            <w:r w:rsidR="003B638D" w:rsidRPr="003B638D">
              <w:rPr>
                <w:rFonts w:ascii="Arial" w:hAnsi="Arial" w:cs="Arial"/>
                <w:b/>
                <w:color w:val="0070C0"/>
              </w:rPr>
              <w:t xml:space="preserve">Blue </w:t>
            </w:r>
            <w:r w:rsidR="003B638D">
              <w:rPr>
                <w:rFonts w:ascii="Arial" w:hAnsi="Arial" w:cs="Arial"/>
                <w:b/>
              </w:rPr>
              <w:t>= Completed)</w:t>
            </w:r>
          </w:p>
        </w:tc>
      </w:tr>
      <w:tr w:rsidR="003C63AB" w:rsidRPr="000E1A29">
        <w:tc>
          <w:tcPr>
            <w:tcW w:w="9576" w:type="dxa"/>
            <w:gridSpan w:val="4"/>
          </w:tcPr>
          <w:p w:rsidR="003C63AB" w:rsidRPr="00CA7BB8" w:rsidRDefault="003C63AB" w:rsidP="00C620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251" w:rsidRPr="000E1A29">
        <w:tc>
          <w:tcPr>
            <w:tcW w:w="2589" w:type="dxa"/>
            <w:tcBorders>
              <w:bottom w:val="single" w:sz="4" w:space="0" w:color="auto"/>
            </w:tcBorders>
          </w:tcPr>
          <w:p w:rsidR="002853E5" w:rsidRPr="000E1A29" w:rsidRDefault="002853E5" w:rsidP="00F22DF7">
            <w:pPr>
              <w:rPr>
                <w:rFonts w:ascii="Arial" w:hAnsi="Arial" w:cs="Arial"/>
                <w:b/>
                <w:sz w:val="24"/>
              </w:rPr>
            </w:pPr>
            <w:r w:rsidRPr="000E1A29">
              <w:rPr>
                <w:rFonts w:ascii="Arial" w:hAnsi="Arial" w:cs="Arial"/>
                <w:b/>
                <w:sz w:val="24"/>
              </w:rPr>
              <w:t>Project Name</w:t>
            </w:r>
          </w:p>
        </w:tc>
        <w:tc>
          <w:tcPr>
            <w:tcW w:w="2328" w:type="dxa"/>
          </w:tcPr>
          <w:p w:rsidR="002853E5" w:rsidRPr="000E1A29" w:rsidRDefault="00660B69" w:rsidP="00F22DF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Comments</w:t>
            </w:r>
          </w:p>
        </w:tc>
        <w:tc>
          <w:tcPr>
            <w:tcW w:w="1873" w:type="dxa"/>
          </w:tcPr>
          <w:p w:rsidR="002853E5" w:rsidRPr="000E1A29" w:rsidRDefault="00660B69" w:rsidP="00F22DF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Due Date</w:t>
            </w:r>
          </w:p>
        </w:tc>
        <w:tc>
          <w:tcPr>
            <w:tcW w:w="2786" w:type="dxa"/>
          </w:tcPr>
          <w:p w:rsidR="002853E5" w:rsidRPr="000E1A29" w:rsidRDefault="00763252" w:rsidP="00F22DF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Team</w:t>
            </w:r>
          </w:p>
        </w:tc>
      </w:tr>
      <w:tr w:rsidR="00C82937" w:rsidRPr="000E1A2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82937" w:rsidRPr="000355AA" w:rsidRDefault="00C82937" w:rsidP="00F22DF7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Messaging</w:t>
            </w:r>
          </w:p>
        </w:tc>
      </w:tr>
      <w:tr w:rsidR="00A14251" w:rsidRPr="000E1A29">
        <w:trPr>
          <w:trHeight w:val="237"/>
        </w:trPr>
        <w:tc>
          <w:tcPr>
            <w:tcW w:w="2589" w:type="dxa"/>
            <w:shd w:val="clear" w:color="auto" w:fill="FFFFFF" w:themeFill="background1"/>
          </w:tcPr>
          <w:p w:rsidR="00C82937" w:rsidRPr="00C82937" w:rsidRDefault="00C82937" w:rsidP="00F22DF7">
            <w:pPr>
              <w:rPr>
                <w:rFonts w:ascii="Arial" w:hAnsi="Arial" w:cs="Arial"/>
                <w:sz w:val="20"/>
              </w:rPr>
            </w:pPr>
            <w:r w:rsidRPr="00C82937">
              <w:rPr>
                <w:rFonts w:ascii="Arial" w:hAnsi="Arial" w:cs="Arial"/>
                <w:sz w:val="20"/>
              </w:rPr>
              <w:t>Development of messaging approach</w:t>
            </w:r>
          </w:p>
        </w:tc>
        <w:tc>
          <w:tcPr>
            <w:tcW w:w="2328" w:type="dxa"/>
            <w:shd w:val="clear" w:color="auto" w:fill="FFFFFF" w:themeFill="background1"/>
          </w:tcPr>
          <w:p w:rsidR="002879F9" w:rsidRPr="00C82937" w:rsidRDefault="00C82937" w:rsidP="00F22DF7">
            <w:pPr>
              <w:rPr>
                <w:rFonts w:ascii="Arial" w:hAnsi="Arial" w:cs="Arial"/>
                <w:sz w:val="20"/>
              </w:rPr>
            </w:pPr>
            <w:r w:rsidRPr="00C82937">
              <w:rPr>
                <w:rFonts w:ascii="Arial" w:hAnsi="Arial" w:cs="Arial"/>
                <w:sz w:val="20"/>
              </w:rPr>
              <w:t xml:space="preserve">Will begin after Column Five and Annual Giving confirm branding </w:t>
            </w:r>
            <w:r>
              <w:rPr>
                <w:rFonts w:ascii="Arial" w:hAnsi="Arial" w:cs="Arial"/>
                <w:sz w:val="20"/>
              </w:rPr>
              <w:t xml:space="preserve">theme and </w:t>
            </w:r>
            <w:r w:rsidRPr="00C82937">
              <w:rPr>
                <w:rFonts w:ascii="Arial" w:hAnsi="Arial" w:cs="Arial"/>
                <w:sz w:val="20"/>
              </w:rPr>
              <w:t>elements</w:t>
            </w:r>
          </w:p>
        </w:tc>
        <w:tc>
          <w:tcPr>
            <w:tcW w:w="1873" w:type="dxa"/>
            <w:shd w:val="clear" w:color="auto" w:fill="FFFFFF" w:themeFill="background1"/>
          </w:tcPr>
          <w:p w:rsidR="00C82937" w:rsidRPr="00C82937" w:rsidRDefault="00C82937" w:rsidP="003B63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Oct. </w:t>
            </w:r>
            <w:r w:rsidR="003B638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86" w:type="dxa"/>
            <w:shd w:val="clear" w:color="auto" w:fill="FFFFFF" w:themeFill="background1"/>
          </w:tcPr>
          <w:p w:rsidR="00C82937" w:rsidRPr="00C82937" w:rsidRDefault="00C82937" w:rsidP="00F22DF7">
            <w:pPr>
              <w:rPr>
                <w:rFonts w:ascii="Arial" w:hAnsi="Arial" w:cs="Arial"/>
                <w:sz w:val="20"/>
              </w:rPr>
            </w:pPr>
            <w:r w:rsidRPr="00C82937">
              <w:rPr>
                <w:rFonts w:ascii="Arial" w:hAnsi="Arial" w:cs="Arial"/>
                <w:sz w:val="20"/>
              </w:rPr>
              <w:t>Ken Hunter-marketing &amp; PR</w:t>
            </w:r>
          </w:p>
        </w:tc>
      </w:tr>
      <w:tr w:rsidR="00A14251" w:rsidRPr="000E1A29">
        <w:trPr>
          <w:trHeight w:val="237"/>
        </w:trPr>
        <w:tc>
          <w:tcPr>
            <w:tcW w:w="2589" w:type="dxa"/>
            <w:shd w:val="clear" w:color="auto" w:fill="FFFFFF" w:themeFill="background1"/>
          </w:tcPr>
          <w:p w:rsidR="00C82937" w:rsidRPr="00C82937" w:rsidRDefault="00C82937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Message development by audience</w:t>
            </w:r>
          </w:p>
        </w:tc>
        <w:tc>
          <w:tcPr>
            <w:tcW w:w="2328" w:type="dxa"/>
            <w:shd w:val="clear" w:color="auto" w:fill="FFFFFF" w:themeFill="background1"/>
          </w:tcPr>
          <w:p w:rsidR="00C82937" w:rsidRPr="00C82937" w:rsidRDefault="00EA7F18" w:rsidP="00A74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 target audiences with AG</w:t>
            </w:r>
            <w:r w:rsidR="00A742C3">
              <w:rPr>
                <w:rFonts w:ascii="Arial" w:hAnsi="Arial" w:cs="Arial"/>
                <w:sz w:val="20"/>
              </w:rPr>
              <w:t>; would first like to see results of Alumni Relations survey (likely in-house by Oct. 5) to aid segmentation</w:t>
            </w:r>
          </w:p>
        </w:tc>
        <w:tc>
          <w:tcPr>
            <w:tcW w:w="1873" w:type="dxa"/>
            <w:shd w:val="clear" w:color="auto" w:fill="FFFFFF" w:themeFill="background1"/>
          </w:tcPr>
          <w:p w:rsidR="00C82937" w:rsidRDefault="00C82937" w:rsidP="00A742C3">
            <w:pPr>
              <w:rPr>
                <w:rFonts w:ascii="Arial" w:hAnsi="Arial" w:cs="Arial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 xml:space="preserve">Oct. </w:t>
            </w:r>
            <w:r w:rsidR="00A742C3" w:rsidRPr="003B638D">
              <w:rPr>
                <w:rFonts w:ascii="Arial" w:hAnsi="Arial" w:cs="Arial"/>
                <w:color w:val="0070C0"/>
                <w:sz w:val="20"/>
              </w:rPr>
              <w:t>9—Target audiences agreed upon with AG</w:t>
            </w:r>
            <w:r w:rsidR="00D9009A" w:rsidRPr="003B638D">
              <w:rPr>
                <w:rFonts w:ascii="Arial" w:hAnsi="Arial" w:cs="Arial"/>
                <w:color w:val="0070C0"/>
                <w:sz w:val="20"/>
              </w:rPr>
              <w:t>;</w:t>
            </w:r>
          </w:p>
          <w:p w:rsidR="00A742C3" w:rsidRPr="00C82937" w:rsidRDefault="00A742C3" w:rsidP="003B63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</w:t>
            </w:r>
            <w:r w:rsidR="003B638D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—Messages developed by audience</w:t>
            </w:r>
          </w:p>
        </w:tc>
        <w:tc>
          <w:tcPr>
            <w:tcW w:w="2786" w:type="dxa"/>
            <w:shd w:val="clear" w:color="auto" w:fill="FFFFFF" w:themeFill="background1"/>
          </w:tcPr>
          <w:p w:rsidR="00C82937" w:rsidRDefault="00EA7F18" w:rsidP="00F22DF7">
            <w:pPr>
              <w:rPr>
                <w:rFonts w:ascii="Arial" w:hAnsi="Arial" w:cs="Arial"/>
                <w:sz w:val="20"/>
              </w:rPr>
            </w:pPr>
            <w:r w:rsidRPr="00C82937">
              <w:rPr>
                <w:rFonts w:ascii="Arial" w:hAnsi="Arial" w:cs="Arial"/>
                <w:sz w:val="20"/>
              </w:rPr>
              <w:t>Ken Hunter-marketing &amp; PR</w:t>
            </w:r>
          </w:p>
          <w:p w:rsidR="00EA7F18" w:rsidRPr="00C82937" w:rsidRDefault="00EA7F18" w:rsidP="00EA7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660B69" w:rsidRPr="000E1A2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4B6C" w:rsidRDefault="00660B69" w:rsidP="00784B6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355AA">
              <w:rPr>
                <w:rFonts w:ascii="Arial" w:hAnsi="Arial" w:cs="Arial"/>
                <w:b/>
                <w:color w:val="FF0000"/>
                <w:sz w:val="20"/>
              </w:rPr>
              <w:t>Marketing Tool Kit</w:t>
            </w:r>
          </w:p>
          <w:p w:rsidR="00660B69" w:rsidRPr="00660B69" w:rsidRDefault="002C09A5" w:rsidP="00963734">
            <w:pPr>
              <w:rPr>
                <w:rFonts w:ascii="Arial" w:hAnsi="Arial" w:cs="Arial"/>
                <w:b/>
                <w:sz w:val="20"/>
              </w:rPr>
            </w:pPr>
            <w:r w:rsidRPr="00784B6C">
              <w:rPr>
                <w:rFonts w:ascii="Arial" w:hAnsi="Arial" w:cs="Arial"/>
                <w:color w:val="FF0000"/>
                <w:sz w:val="20"/>
              </w:rPr>
              <w:t>(</w:t>
            </w:r>
            <w:r w:rsidR="00784B6C" w:rsidRPr="00784B6C">
              <w:rPr>
                <w:rFonts w:ascii="Arial" w:hAnsi="Arial" w:cs="Arial"/>
                <w:color w:val="FF0000"/>
                <w:sz w:val="20"/>
              </w:rPr>
              <w:t xml:space="preserve">KEY DATES: </w:t>
            </w:r>
            <w:r w:rsidR="00963734">
              <w:rPr>
                <w:rFonts w:ascii="Arial" w:hAnsi="Arial" w:cs="Arial"/>
                <w:color w:val="FF0000"/>
                <w:sz w:val="20"/>
              </w:rPr>
              <w:t>Comms</w:t>
            </w:r>
            <w:r w:rsidR="00784B6C" w:rsidRPr="00784B6C">
              <w:rPr>
                <w:rFonts w:ascii="Arial" w:hAnsi="Arial" w:cs="Arial"/>
                <w:color w:val="FF0000"/>
                <w:sz w:val="20"/>
              </w:rPr>
              <w:t xml:space="preserve"> completes pieces-Oct. 28; AG Final Approva</w:t>
            </w:r>
            <w:r w:rsidR="00784B6C">
              <w:rPr>
                <w:rFonts w:ascii="Arial" w:hAnsi="Arial" w:cs="Arial"/>
                <w:color w:val="FF0000"/>
                <w:sz w:val="20"/>
              </w:rPr>
              <w:t>l-Nov. 3</w:t>
            </w:r>
            <w:r w:rsidR="00784B6C" w:rsidRPr="00784B6C">
              <w:rPr>
                <w:rFonts w:ascii="Arial" w:hAnsi="Arial" w:cs="Arial"/>
                <w:color w:val="FF0000"/>
                <w:sz w:val="20"/>
              </w:rPr>
              <w:t>; Kit available for all</w:t>
            </w:r>
            <w:r w:rsidR="00784B6C">
              <w:rPr>
                <w:rFonts w:ascii="Arial" w:hAnsi="Arial" w:cs="Arial"/>
                <w:color w:val="FF0000"/>
                <w:sz w:val="20"/>
              </w:rPr>
              <w:t>-Nov. 4</w:t>
            </w:r>
            <w:r w:rsidRPr="00784B6C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</w:tr>
      <w:tr w:rsidR="003B638D" w:rsidRPr="003B638D">
        <w:tc>
          <w:tcPr>
            <w:tcW w:w="2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897" w:rsidRPr="003B638D" w:rsidRDefault="00264897" w:rsidP="00660B69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>Giving Day tool kit preview presentation to Rutgers Communicator Network</w:t>
            </w:r>
          </w:p>
        </w:tc>
        <w:tc>
          <w:tcPr>
            <w:tcW w:w="2328" w:type="dxa"/>
          </w:tcPr>
          <w:p w:rsidR="00264897" w:rsidRPr="003B638D" w:rsidRDefault="00264897" w:rsidP="00F22DF7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873" w:type="dxa"/>
          </w:tcPr>
          <w:p w:rsidR="00264897" w:rsidRPr="003B638D" w:rsidRDefault="00264897" w:rsidP="00784B6C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 xml:space="preserve">Event: Tues., </w:t>
            </w:r>
            <w:r w:rsidR="00784B6C" w:rsidRPr="003B638D">
              <w:rPr>
                <w:rFonts w:ascii="Arial" w:hAnsi="Arial" w:cs="Arial"/>
                <w:color w:val="0070C0"/>
                <w:sz w:val="20"/>
              </w:rPr>
              <w:t xml:space="preserve">Sept. </w:t>
            </w:r>
            <w:r w:rsidRPr="003B638D">
              <w:rPr>
                <w:rFonts w:ascii="Arial" w:hAnsi="Arial" w:cs="Arial"/>
                <w:color w:val="0070C0"/>
                <w:sz w:val="20"/>
              </w:rPr>
              <w:t>28, 1-3 p.m.</w:t>
            </w:r>
          </w:p>
        </w:tc>
        <w:tc>
          <w:tcPr>
            <w:tcW w:w="2786" w:type="dxa"/>
          </w:tcPr>
          <w:p w:rsidR="00E54271" w:rsidRPr="003B638D" w:rsidRDefault="00E54271" w:rsidP="00F22DF7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>Danielle Chirico-Annual Giving</w:t>
            </w:r>
          </w:p>
          <w:p w:rsidR="00264897" w:rsidRDefault="00E54271" w:rsidP="00F22DF7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>Nicole Chasan- marketing &amp; PR</w:t>
            </w:r>
          </w:p>
          <w:p w:rsidR="002879F9" w:rsidRPr="003B638D" w:rsidRDefault="002879F9" w:rsidP="00F22DF7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B638D" w:rsidRPr="003B638D">
        <w:tc>
          <w:tcPr>
            <w:tcW w:w="2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897" w:rsidRPr="003B638D" w:rsidRDefault="00264897" w:rsidP="00660B69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>Slides for 9/28 presentation</w:t>
            </w:r>
            <w:r w:rsidR="007809EC" w:rsidRPr="003B638D">
              <w:rPr>
                <w:rFonts w:ascii="Arial" w:hAnsi="Arial" w:cs="Arial"/>
                <w:color w:val="0070C0"/>
                <w:sz w:val="20"/>
              </w:rPr>
              <w:t>; presenters confirmed</w:t>
            </w:r>
          </w:p>
        </w:tc>
        <w:tc>
          <w:tcPr>
            <w:tcW w:w="2328" w:type="dxa"/>
          </w:tcPr>
          <w:p w:rsidR="00264897" w:rsidRPr="003B638D" w:rsidRDefault="00264897" w:rsidP="00F22DF7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873" w:type="dxa"/>
          </w:tcPr>
          <w:p w:rsidR="00264897" w:rsidRPr="003B638D" w:rsidRDefault="00264897" w:rsidP="00784B6C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 xml:space="preserve">12 noon, Mon., </w:t>
            </w:r>
            <w:r w:rsidR="00784B6C" w:rsidRPr="003B638D">
              <w:rPr>
                <w:rFonts w:ascii="Arial" w:hAnsi="Arial" w:cs="Arial"/>
                <w:color w:val="0070C0"/>
                <w:sz w:val="20"/>
              </w:rPr>
              <w:t xml:space="preserve">Sept. </w:t>
            </w:r>
            <w:r w:rsidRPr="003B638D">
              <w:rPr>
                <w:rFonts w:ascii="Arial" w:hAnsi="Arial" w:cs="Arial"/>
                <w:color w:val="0070C0"/>
                <w:sz w:val="20"/>
              </w:rPr>
              <w:t>27</w:t>
            </w:r>
          </w:p>
        </w:tc>
        <w:tc>
          <w:tcPr>
            <w:tcW w:w="2786" w:type="dxa"/>
          </w:tcPr>
          <w:p w:rsidR="00E54271" w:rsidRPr="003B638D" w:rsidRDefault="00E54271" w:rsidP="00E54271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>Danielle Chirico-Annual Giving</w:t>
            </w:r>
          </w:p>
          <w:p w:rsidR="00264897" w:rsidRDefault="00E54271" w:rsidP="00E54271">
            <w:pPr>
              <w:rPr>
                <w:rFonts w:ascii="Arial" w:hAnsi="Arial" w:cs="Arial"/>
                <w:color w:val="0070C0"/>
                <w:sz w:val="20"/>
              </w:rPr>
            </w:pPr>
            <w:r w:rsidRPr="003B638D">
              <w:rPr>
                <w:rFonts w:ascii="Arial" w:hAnsi="Arial" w:cs="Arial"/>
                <w:color w:val="0070C0"/>
                <w:sz w:val="20"/>
              </w:rPr>
              <w:t>Nicole Chasan- marketing &amp; PR</w:t>
            </w:r>
          </w:p>
          <w:p w:rsidR="002879F9" w:rsidRPr="003B638D" w:rsidRDefault="002879F9" w:rsidP="00E54271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B638D" w:rsidRPr="000E1A29">
        <w:tc>
          <w:tcPr>
            <w:tcW w:w="2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638D" w:rsidRDefault="00882957" w:rsidP="0066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Presentations</w:t>
            </w:r>
          </w:p>
        </w:tc>
        <w:tc>
          <w:tcPr>
            <w:tcW w:w="2328" w:type="dxa"/>
          </w:tcPr>
          <w:p w:rsidR="003B638D" w:rsidRDefault="003B638D" w:rsidP="00F22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3B638D" w:rsidRDefault="00882957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10/20-RUAA Newark Board Meeting; 10/21-BOO Development Committee</w:t>
            </w:r>
          </w:p>
        </w:tc>
        <w:tc>
          <w:tcPr>
            <w:tcW w:w="2786" w:type="dxa"/>
          </w:tcPr>
          <w:p w:rsidR="00882957" w:rsidRPr="00882957" w:rsidRDefault="00882957" w:rsidP="00882957">
            <w:pPr>
              <w:rPr>
                <w:rFonts w:ascii="Arial" w:hAnsi="Arial" w:cs="Arial"/>
                <w:sz w:val="20"/>
              </w:rPr>
            </w:pPr>
            <w:r w:rsidRPr="00882957">
              <w:rPr>
                <w:rFonts w:ascii="Arial" w:hAnsi="Arial" w:cs="Arial"/>
                <w:sz w:val="20"/>
              </w:rPr>
              <w:t>Danielle Chirico-Annual Giving</w:t>
            </w:r>
          </w:p>
          <w:p w:rsidR="003B638D" w:rsidRDefault="00882957" w:rsidP="00882957">
            <w:pPr>
              <w:rPr>
                <w:rFonts w:ascii="Arial" w:hAnsi="Arial" w:cs="Arial"/>
                <w:sz w:val="20"/>
              </w:rPr>
            </w:pPr>
            <w:r w:rsidRPr="00882957"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A14251" w:rsidRPr="000E1A29">
        <w:tc>
          <w:tcPr>
            <w:tcW w:w="2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073C" w:rsidRPr="00F16F62" w:rsidRDefault="00016508" w:rsidP="000165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Instructions: </w:t>
            </w:r>
            <w:r w:rsidR="00660B69">
              <w:rPr>
                <w:rFonts w:ascii="Arial" w:hAnsi="Arial" w:cs="Arial"/>
                <w:sz w:val="20"/>
              </w:rPr>
              <w:t>how to use kit</w:t>
            </w:r>
            <w:r w:rsidR="0002053C">
              <w:rPr>
                <w:rFonts w:ascii="Arial" w:hAnsi="Arial" w:cs="Arial"/>
                <w:sz w:val="20"/>
              </w:rPr>
              <w:t xml:space="preserve">, </w:t>
            </w:r>
            <w:r w:rsidR="001A6632">
              <w:rPr>
                <w:rFonts w:ascii="Arial" w:hAnsi="Arial" w:cs="Arial"/>
                <w:sz w:val="20"/>
              </w:rPr>
              <w:t>social media guidance</w:t>
            </w:r>
            <w:r w:rsidR="0002053C">
              <w:rPr>
                <w:rFonts w:ascii="Arial" w:hAnsi="Arial" w:cs="Arial"/>
                <w:sz w:val="20"/>
              </w:rPr>
              <w:t>, and GD team contacts</w:t>
            </w:r>
          </w:p>
        </w:tc>
        <w:tc>
          <w:tcPr>
            <w:tcW w:w="2328" w:type="dxa"/>
          </w:tcPr>
          <w:p w:rsidR="000E073C" w:rsidRPr="00F16F62" w:rsidRDefault="000E073C" w:rsidP="00F22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0E073C" w:rsidRPr="00F16F62" w:rsidRDefault="00D9009A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437987" w:rsidRDefault="00016508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Hunter-marketing &amp; PR</w:t>
            </w:r>
          </w:p>
          <w:p w:rsidR="001A6632" w:rsidRPr="00F16F62" w:rsidRDefault="001A6632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763252" w:rsidRPr="00F16F62" w:rsidRDefault="00660B69" w:rsidP="00EF63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</w:t>
            </w:r>
            <w:r w:rsidR="00016508">
              <w:rPr>
                <w:rFonts w:ascii="Arial" w:hAnsi="Arial" w:cs="Arial"/>
                <w:sz w:val="20"/>
              </w:rPr>
              <w:t>, email headers</w:t>
            </w:r>
            <w:r w:rsidR="00096DA8">
              <w:rPr>
                <w:rFonts w:ascii="Arial" w:hAnsi="Arial" w:cs="Arial"/>
                <w:sz w:val="20"/>
              </w:rPr>
              <w:t>,</w:t>
            </w:r>
            <w:r w:rsidR="00016508">
              <w:rPr>
                <w:rFonts w:ascii="Arial" w:hAnsi="Arial" w:cs="Arial"/>
                <w:sz w:val="20"/>
              </w:rPr>
              <w:t xml:space="preserve"> </w:t>
            </w:r>
            <w:r w:rsidR="00096DA8">
              <w:rPr>
                <w:rFonts w:ascii="Arial" w:hAnsi="Arial" w:cs="Arial"/>
                <w:sz w:val="20"/>
              </w:rPr>
              <w:t xml:space="preserve">“thank you” logo, </w:t>
            </w:r>
            <w:r w:rsidR="00016508">
              <w:rPr>
                <w:rFonts w:ascii="Arial" w:hAnsi="Arial" w:cs="Arial"/>
                <w:sz w:val="20"/>
              </w:rPr>
              <w:t>(designed by Column Five)</w:t>
            </w:r>
          </w:p>
        </w:tc>
        <w:tc>
          <w:tcPr>
            <w:tcW w:w="2328" w:type="dxa"/>
          </w:tcPr>
          <w:p w:rsidR="002879F9" w:rsidRPr="00F16F62" w:rsidRDefault="00096DA8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include Thank you email header; </w:t>
            </w:r>
            <w:r w:rsidR="00784B6C">
              <w:rPr>
                <w:rFonts w:ascii="Arial" w:hAnsi="Arial" w:cs="Arial"/>
                <w:sz w:val="20"/>
              </w:rPr>
              <w:t>Column Five developing; Communications available for brand compliance, adding to tool kit</w:t>
            </w:r>
          </w:p>
        </w:tc>
        <w:tc>
          <w:tcPr>
            <w:tcW w:w="1873" w:type="dxa"/>
          </w:tcPr>
          <w:p w:rsidR="00763252" w:rsidRPr="00F16F62" w:rsidRDefault="00784B6C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763252" w:rsidRPr="00F16F62" w:rsidRDefault="00EF6395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Anthony Colella – designer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763252" w:rsidRPr="00F16F62" w:rsidRDefault="00660B69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Video bumpers</w:t>
            </w:r>
          </w:p>
        </w:tc>
        <w:tc>
          <w:tcPr>
            <w:tcW w:w="2328" w:type="dxa"/>
          </w:tcPr>
          <w:p w:rsidR="00763252" w:rsidRPr="00F16F62" w:rsidRDefault="00096DA8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include Thank You video bumper; </w:t>
            </w:r>
            <w:r w:rsidR="0067183F">
              <w:rPr>
                <w:rFonts w:ascii="Arial" w:hAnsi="Arial" w:cs="Arial"/>
                <w:sz w:val="20"/>
              </w:rPr>
              <w:t>Column Five developing; Communications available for brand compliance, adding to tool kit</w:t>
            </w:r>
          </w:p>
        </w:tc>
        <w:tc>
          <w:tcPr>
            <w:tcW w:w="1873" w:type="dxa"/>
          </w:tcPr>
          <w:p w:rsidR="00EC2DCD" w:rsidRPr="00F16F62" w:rsidRDefault="00784B6C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763252" w:rsidRPr="00F16F62" w:rsidRDefault="00437987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Samantha Garcia- Multimedia Production</w:t>
            </w:r>
          </w:p>
        </w:tc>
      </w:tr>
      <w:tr w:rsidR="00624A44" w:rsidRPr="000E1A29">
        <w:tc>
          <w:tcPr>
            <w:tcW w:w="2589" w:type="dxa"/>
            <w:shd w:val="clear" w:color="auto" w:fill="FFFFFF" w:themeFill="background1"/>
          </w:tcPr>
          <w:p w:rsidR="00624A44" w:rsidRDefault="00624A44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Thank you video</w:t>
            </w:r>
          </w:p>
        </w:tc>
        <w:tc>
          <w:tcPr>
            <w:tcW w:w="2328" w:type="dxa"/>
          </w:tcPr>
          <w:p w:rsidR="00624A44" w:rsidRDefault="00624A44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Column Five developing; units use to thank donors after GD</w:t>
            </w:r>
          </w:p>
        </w:tc>
        <w:tc>
          <w:tcPr>
            <w:tcW w:w="1873" w:type="dxa"/>
          </w:tcPr>
          <w:p w:rsidR="00624A44" w:rsidRDefault="00624A44" w:rsidP="00F22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624A44" w:rsidRDefault="00624A44" w:rsidP="00F22DF7">
            <w:pPr>
              <w:rPr>
                <w:rFonts w:ascii="Arial" w:hAnsi="Arial" w:cs="Arial"/>
                <w:sz w:val="20"/>
              </w:rPr>
            </w:pPr>
            <w:r w:rsidRPr="00624A44">
              <w:rPr>
                <w:rFonts w:ascii="Arial" w:hAnsi="Arial" w:cs="Arial"/>
                <w:sz w:val="20"/>
              </w:rPr>
              <w:t>Anthony Colella – designer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A564C2" w:rsidRDefault="0067183F" w:rsidP="0066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messages about Giving Day</w:t>
            </w:r>
          </w:p>
          <w:p w:rsidR="00D9009A" w:rsidRDefault="00D9009A" w:rsidP="00660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67183F" w:rsidRPr="00F16F62" w:rsidRDefault="00096DA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“thank you” post-event messaging</w:t>
            </w:r>
          </w:p>
        </w:tc>
        <w:tc>
          <w:tcPr>
            <w:tcW w:w="1873" w:type="dxa"/>
          </w:tcPr>
          <w:p w:rsidR="0067183F" w:rsidRPr="00F16F62" w:rsidRDefault="00D9009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67183F" w:rsidRDefault="0067183F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 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9061CD" w:rsidRDefault="000C0259" w:rsidP="0066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Customizable</w:t>
            </w:r>
            <w:r w:rsidR="00F765D8">
              <w:rPr>
                <w:rFonts w:ascii="Arial" w:hAnsi="Arial" w:cs="Arial"/>
                <w:sz w:val="20"/>
              </w:rPr>
              <w:t>/fill-in-the-blanks</w:t>
            </w:r>
            <w:r w:rsidR="00A45EC8">
              <w:rPr>
                <w:rFonts w:ascii="Arial" w:hAnsi="Arial" w:cs="Arial"/>
                <w:sz w:val="20"/>
              </w:rPr>
              <w:t xml:space="preserve"> email blasts</w:t>
            </w:r>
            <w:r w:rsidR="0002053C">
              <w:rPr>
                <w:rFonts w:ascii="Arial" w:hAnsi="Arial" w:cs="Arial"/>
                <w:sz w:val="20"/>
              </w:rPr>
              <w:t xml:space="preserve"> for units</w:t>
            </w:r>
          </w:p>
        </w:tc>
        <w:tc>
          <w:tcPr>
            <w:tcW w:w="2328" w:type="dxa"/>
          </w:tcPr>
          <w:p w:rsidR="009061CD" w:rsidRPr="00F16F62" w:rsidRDefault="00096DA8" w:rsidP="00096D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May be handled by AG and comms; </w:t>
            </w:r>
            <w:r w:rsidR="0002053C">
              <w:rPr>
                <w:rFonts w:ascii="Arial" w:hAnsi="Arial" w:cs="Arial"/>
                <w:sz w:val="20"/>
              </w:rPr>
              <w:t xml:space="preserve">Potentially </w:t>
            </w:r>
            <w:r w:rsidR="00A45EC8">
              <w:rPr>
                <w:rFonts w:ascii="Arial" w:hAnsi="Arial" w:cs="Arial"/>
                <w:sz w:val="20"/>
              </w:rPr>
              <w:t>3</w:t>
            </w:r>
            <w:r w:rsidR="0002053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by unit, by grad year, thank you</w:t>
            </w:r>
            <w:r w:rsidR="0002053C">
              <w:rPr>
                <w:rFonts w:ascii="Arial" w:hAnsi="Arial" w:cs="Arial"/>
                <w:sz w:val="20"/>
              </w:rPr>
              <w:t>)</w:t>
            </w:r>
            <w:r w:rsidR="00A45EC8">
              <w:rPr>
                <w:rFonts w:ascii="Arial" w:hAnsi="Arial" w:cs="Arial"/>
                <w:sz w:val="20"/>
              </w:rPr>
              <w:t>, with posting date suggestions and instructions</w:t>
            </w:r>
          </w:p>
        </w:tc>
        <w:tc>
          <w:tcPr>
            <w:tcW w:w="1873" w:type="dxa"/>
          </w:tcPr>
          <w:p w:rsidR="009061CD" w:rsidRDefault="00A45EC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9061CD" w:rsidRDefault="00A45EC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  <w:p w:rsidR="00A45EC8" w:rsidRDefault="00A45EC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Erica Smith- email coordinator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A564C2" w:rsidRPr="00F16F62" w:rsidRDefault="0067183F" w:rsidP="0066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Ready-to-go n</w:t>
            </w:r>
            <w:r w:rsidR="00660B69">
              <w:rPr>
                <w:rFonts w:ascii="Arial" w:hAnsi="Arial" w:cs="Arial"/>
                <w:sz w:val="20"/>
              </w:rPr>
              <w:t>ewsletter article about event – fill in the blanks</w:t>
            </w:r>
            <w:r w:rsidR="00692D4C">
              <w:rPr>
                <w:rFonts w:ascii="Arial" w:hAnsi="Arial" w:cs="Arial"/>
                <w:sz w:val="20"/>
              </w:rPr>
              <w:t xml:space="preserve"> </w:t>
            </w:r>
            <w:r w:rsidR="00660B69">
              <w:rPr>
                <w:rFonts w:ascii="Arial" w:hAnsi="Arial" w:cs="Arial"/>
                <w:sz w:val="20"/>
              </w:rPr>
              <w:t>so customizable by unit</w:t>
            </w:r>
            <w:r w:rsidR="00096DA8">
              <w:rPr>
                <w:rFonts w:ascii="Arial" w:hAnsi="Arial" w:cs="Arial"/>
                <w:sz w:val="20"/>
              </w:rPr>
              <w:t xml:space="preserve"> – and post-event thank you</w:t>
            </w:r>
          </w:p>
        </w:tc>
        <w:tc>
          <w:tcPr>
            <w:tcW w:w="2328" w:type="dxa"/>
          </w:tcPr>
          <w:p w:rsidR="009F1242" w:rsidRPr="00F16F62" w:rsidRDefault="009F1242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9F1242" w:rsidRPr="00F16F62" w:rsidRDefault="00D9009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437987" w:rsidRPr="00F16F62" w:rsidRDefault="0067183F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A564C2" w:rsidRDefault="007809EC" w:rsidP="007E0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Customizable s</w:t>
            </w:r>
            <w:r w:rsidR="00660B69">
              <w:rPr>
                <w:rFonts w:ascii="Arial" w:hAnsi="Arial" w:cs="Arial"/>
                <w:sz w:val="20"/>
              </w:rPr>
              <w:t>ocial media posts</w:t>
            </w:r>
            <w:r>
              <w:rPr>
                <w:rFonts w:ascii="Arial" w:hAnsi="Arial" w:cs="Arial"/>
                <w:sz w:val="20"/>
              </w:rPr>
              <w:t xml:space="preserve"> for units</w:t>
            </w:r>
            <w:r w:rsidR="00660B69">
              <w:rPr>
                <w:rFonts w:ascii="Arial" w:hAnsi="Arial" w:cs="Arial"/>
                <w:sz w:val="20"/>
              </w:rPr>
              <w:t xml:space="preserve"> – 6, with </w:t>
            </w:r>
            <w:r w:rsidR="000355AA">
              <w:rPr>
                <w:rFonts w:ascii="Arial" w:hAnsi="Arial" w:cs="Arial"/>
                <w:sz w:val="20"/>
              </w:rPr>
              <w:t xml:space="preserve">posting </w:t>
            </w:r>
            <w:r w:rsidR="00660B69">
              <w:rPr>
                <w:rFonts w:ascii="Arial" w:hAnsi="Arial" w:cs="Arial"/>
                <w:sz w:val="20"/>
              </w:rPr>
              <w:t xml:space="preserve">date </w:t>
            </w:r>
            <w:r w:rsidR="000355AA">
              <w:rPr>
                <w:rFonts w:ascii="Arial" w:hAnsi="Arial" w:cs="Arial"/>
                <w:sz w:val="20"/>
              </w:rPr>
              <w:t>suggestions</w:t>
            </w:r>
            <w:r w:rsidR="0067183F">
              <w:rPr>
                <w:rFonts w:ascii="Arial" w:hAnsi="Arial" w:cs="Arial"/>
                <w:sz w:val="20"/>
              </w:rPr>
              <w:t xml:space="preserve"> </w:t>
            </w:r>
            <w:r w:rsidR="007E0AFD">
              <w:rPr>
                <w:rFonts w:ascii="Arial" w:hAnsi="Arial" w:cs="Arial"/>
                <w:sz w:val="20"/>
              </w:rPr>
              <w:t>&amp;</w:t>
            </w:r>
            <w:r w:rsidR="0067183F">
              <w:rPr>
                <w:rFonts w:ascii="Arial" w:hAnsi="Arial" w:cs="Arial"/>
                <w:sz w:val="20"/>
              </w:rPr>
              <w:t xml:space="preserve"> instructions</w:t>
            </w:r>
            <w:r w:rsidR="00096DA8">
              <w:rPr>
                <w:rFonts w:ascii="Arial" w:hAnsi="Arial" w:cs="Arial"/>
                <w:sz w:val="20"/>
              </w:rPr>
              <w:t>, plus “thank you” post</w:t>
            </w:r>
          </w:p>
        </w:tc>
        <w:tc>
          <w:tcPr>
            <w:tcW w:w="2328" w:type="dxa"/>
          </w:tcPr>
          <w:p w:rsidR="004C4B21" w:rsidRPr="00F16F62" w:rsidRDefault="004C4B21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4C4B21" w:rsidRPr="00F16F62" w:rsidRDefault="00D9009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1F10E8" w:rsidRPr="00F16F62" w:rsidRDefault="0067183F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B3082D" w:rsidRDefault="000C0259" w:rsidP="000355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Customizable</w:t>
            </w:r>
            <w:r w:rsidR="00B3082D">
              <w:rPr>
                <w:rFonts w:ascii="Arial" w:hAnsi="Arial" w:cs="Arial"/>
                <w:sz w:val="20"/>
              </w:rPr>
              <w:t xml:space="preserve"> web site content for unit sites</w:t>
            </w:r>
            <w:r w:rsidR="00096DA8">
              <w:rPr>
                <w:rFonts w:ascii="Arial" w:hAnsi="Arial" w:cs="Arial"/>
                <w:sz w:val="20"/>
              </w:rPr>
              <w:t>; and “thank you” content</w:t>
            </w:r>
          </w:p>
        </w:tc>
        <w:tc>
          <w:tcPr>
            <w:tcW w:w="2328" w:type="dxa"/>
          </w:tcPr>
          <w:p w:rsidR="00B3082D" w:rsidRPr="00F16F62" w:rsidRDefault="00B3082D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B3082D" w:rsidRDefault="00B3082D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B3082D" w:rsidRDefault="00B3082D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</w:tc>
      </w:tr>
      <w:tr w:rsidR="00EE0208" w:rsidRPr="000E1A29">
        <w:tc>
          <w:tcPr>
            <w:tcW w:w="2589" w:type="dxa"/>
            <w:shd w:val="clear" w:color="auto" w:fill="FFFFFF" w:themeFill="background1"/>
          </w:tcPr>
          <w:p w:rsidR="00EE0208" w:rsidRDefault="00EE0208" w:rsidP="00EE02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Customizable flyer for units</w:t>
            </w:r>
          </w:p>
        </w:tc>
        <w:tc>
          <w:tcPr>
            <w:tcW w:w="2328" w:type="dxa"/>
          </w:tcPr>
          <w:p w:rsidR="00EE0208" w:rsidRPr="00F16F62" w:rsidRDefault="00EE0208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EE0208" w:rsidRDefault="00EE020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EE0208" w:rsidRDefault="00EE020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  <w:p w:rsidR="00EE0208" w:rsidRDefault="00EE020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Anthony Colella – designer</w:t>
            </w:r>
          </w:p>
        </w:tc>
      </w:tr>
      <w:tr w:rsidR="00A14251" w:rsidRPr="000E1A29">
        <w:tc>
          <w:tcPr>
            <w:tcW w:w="2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242" w:rsidRPr="00F16F62" w:rsidRDefault="001E5F8B" w:rsidP="007912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Crisis </w:t>
            </w:r>
            <w:r w:rsidR="00791264">
              <w:rPr>
                <w:rFonts w:ascii="Arial" w:hAnsi="Arial" w:cs="Arial"/>
                <w:sz w:val="20"/>
              </w:rPr>
              <w:t>alert instructions – to alert partners to what process we’ll follow in the event of issues that require fast action</w:t>
            </w:r>
          </w:p>
        </w:tc>
        <w:tc>
          <w:tcPr>
            <w:tcW w:w="2328" w:type="dxa"/>
          </w:tcPr>
          <w:p w:rsidR="009F1242" w:rsidRPr="00F16F62" w:rsidRDefault="009F1242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9F1242" w:rsidRPr="00F16F62" w:rsidRDefault="00D9009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1F10E8" w:rsidRPr="00F16F62" w:rsidRDefault="00791264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Hunter </w:t>
            </w:r>
            <w:r w:rsidR="001F10E8">
              <w:rPr>
                <w:rFonts w:ascii="Arial" w:hAnsi="Arial" w:cs="Arial"/>
                <w:sz w:val="20"/>
              </w:rPr>
              <w:t>- marketing &amp; PR</w:t>
            </w:r>
          </w:p>
        </w:tc>
      </w:tr>
      <w:tr w:rsidR="0002244A" w:rsidRPr="000E1A29">
        <w:trPr>
          <w:trHeight w:val="422"/>
        </w:trPr>
        <w:tc>
          <w:tcPr>
            <w:tcW w:w="2589" w:type="dxa"/>
            <w:shd w:val="clear" w:color="auto" w:fill="FFFFFF" w:themeFill="background1"/>
          </w:tcPr>
          <w:p w:rsidR="00773816" w:rsidRPr="00773816" w:rsidRDefault="00773816" w:rsidP="0077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 signature</w:t>
            </w:r>
            <w:r w:rsidR="00096DA8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328" w:type="dxa"/>
          </w:tcPr>
          <w:p w:rsidR="00773816" w:rsidRPr="00BD265E" w:rsidRDefault="00773816" w:rsidP="00773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logo and tagline/message</w:t>
            </w:r>
            <w:r w:rsidR="00096DA8">
              <w:rPr>
                <w:rFonts w:ascii="Arial" w:hAnsi="Arial" w:cs="Arial"/>
                <w:sz w:val="20"/>
              </w:rPr>
              <w:t>; also post event signature</w:t>
            </w:r>
          </w:p>
        </w:tc>
        <w:tc>
          <w:tcPr>
            <w:tcW w:w="1873" w:type="dxa"/>
          </w:tcPr>
          <w:p w:rsidR="00773816" w:rsidRDefault="00773816" w:rsidP="00D90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Oct. </w:t>
            </w:r>
            <w:r w:rsidR="00D9009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86" w:type="dxa"/>
          </w:tcPr>
          <w:p w:rsidR="00773816" w:rsidRDefault="00773816" w:rsidP="00773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Anthony Colella – designer</w:t>
            </w:r>
          </w:p>
        </w:tc>
      </w:tr>
      <w:tr w:rsidR="00EE0208" w:rsidRPr="000E1A29">
        <w:trPr>
          <w:trHeight w:val="422"/>
        </w:trPr>
        <w:tc>
          <w:tcPr>
            <w:tcW w:w="2589" w:type="dxa"/>
            <w:shd w:val="clear" w:color="auto" w:fill="FFFFFF" w:themeFill="background1"/>
          </w:tcPr>
          <w:p w:rsidR="00EE0208" w:rsidRDefault="00EE0208" w:rsidP="007738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Scarlet Voice social media initiative description, blurb for emails, social media post</w:t>
            </w:r>
          </w:p>
          <w:p w:rsidR="00E346AF" w:rsidRDefault="00E346AF" w:rsidP="00773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EE0208" w:rsidRDefault="00EE0208" w:rsidP="007738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EE0208" w:rsidRDefault="00EE0208" w:rsidP="00D90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EE0208" w:rsidRDefault="00EE0208" w:rsidP="00773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264897" w:rsidRDefault="00791264" w:rsidP="007912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sign copy</w:t>
            </w:r>
            <w:r w:rsidR="002C09A5">
              <w:rPr>
                <w:rFonts w:ascii="Arial" w:hAnsi="Arial" w:cs="Arial"/>
                <w:sz w:val="20"/>
              </w:rPr>
              <w:t xml:space="preserve"> and slide</w:t>
            </w:r>
          </w:p>
        </w:tc>
        <w:tc>
          <w:tcPr>
            <w:tcW w:w="2328" w:type="dxa"/>
          </w:tcPr>
          <w:p w:rsidR="00264897" w:rsidRDefault="00791264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partners with these assets</w:t>
            </w:r>
          </w:p>
          <w:p w:rsidR="00E346AF" w:rsidRPr="00F16F62" w:rsidRDefault="00E346AF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264897" w:rsidRDefault="00D9009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264897" w:rsidRDefault="0067183F" w:rsidP="001F10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264897" w:rsidRDefault="007809EC" w:rsidP="009B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Coverage </w:t>
            </w:r>
            <w:r w:rsidR="00060662">
              <w:rPr>
                <w:rFonts w:ascii="Arial" w:hAnsi="Arial" w:cs="Arial"/>
                <w:sz w:val="20"/>
              </w:rPr>
              <w:t xml:space="preserve">recap </w:t>
            </w:r>
            <w:r>
              <w:rPr>
                <w:rFonts w:ascii="Arial" w:hAnsi="Arial" w:cs="Arial"/>
                <w:sz w:val="20"/>
              </w:rPr>
              <w:t>sheet</w:t>
            </w:r>
            <w:r w:rsidR="009B2446">
              <w:rPr>
                <w:rFonts w:ascii="Arial" w:hAnsi="Arial" w:cs="Arial"/>
                <w:sz w:val="20"/>
              </w:rPr>
              <w:t xml:space="preserve"> and brief tool kit feedback survey</w:t>
            </w:r>
          </w:p>
        </w:tc>
        <w:tc>
          <w:tcPr>
            <w:tcW w:w="2328" w:type="dxa"/>
          </w:tcPr>
          <w:p w:rsidR="00264897" w:rsidRDefault="00845CA6" w:rsidP="00845C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units to list (post-event) where &amp; </w:t>
            </w:r>
            <w:r w:rsidR="007809EC">
              <w:rPr>
                <w:rFonts w:ascii="Arial" w:hAnsi="Arial" w:cs="Arial"/>
                <w:sz w:val="20"/>
              </w:rPr>
              <w:t xml:space="preserve">quantity of communication </w:t>
            </w:r>
            <w:r>
              <w:rPr>
                <w:rFonts w:ascii="Arial" w:hAnsi="Arial" w:cs="Arial"/>
                <w:sz w:val="20"/>
              </w:rPr>
              <w:t xml:space="preserve">output </w:t>
            </w:r>
            <w:r w:rsidR="007809EC">
              <w:rPr>
                <w:rFonts w:ascii="Arial" w:hAnsi="Arial" w:cs="Arial"/>
                <w:sz w:val="20"/>
              </w:rPr>
              <w:t xml:space="preserve">for tracking </w:t>
            </w:r>
          </w:p>
          <w:p w:rsidR="00E346AF" w:rsidRPr="00F16F62" w:rsidRDefault="00E346AF" w:rsidP="00845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264897" w:rsidRDefault="00D9009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264897" w:rsidRDefault="007809EC" w:rsidP="001F10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 - marketing &amp; PR</w:t>
            </w:r>
          </w:p>
        </w:tc>
      </w:tr>
      <w:tr w:rsidR="00096DA8" w:rsidRPr="000E1A29">
        <w:tc>
          <w:tcPr>
            <w:tcW w:w="2589" w:type="dxa"/>
            <w:shd w:val="clear" w:color="auto" w:fill="FFFFFF" w:themeFill="background1"/>
          </w:tcPr>
          <w:p w:rsidR="00096DA8" w:rsidRDefault="00096DA8" w:rsidP="009B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Donor contact sheet</w:t>
            </w:r>
          </w:p>
        </w:tc>
        <w:tc>
          <w:tcPr>
            <w:tcW w:w="2328" w:type="dxa"/>
          </w:tcPr>
          <w:p w:rsidR="002879F9" w:rsidRDefault="00096DA8" w:rsidP="00096D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units to keep track of donors contacted, to ease sending of thank you notes.</w:t>
            </w:r>
          </w:p>
        </w:tc>
        <w:tc>
          <w:tcPr>
            <w:tcW w:w="1873" w:type="dxa"/>
          </w:tcPr>
          <w:p w:rsidR="00096DA8" w:rsidRDefault="00096DA8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096DA8" w:rsidRDefault="00096DA8" w:rsidP="001F10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 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EF6EBA" w:rsidRDefault="00EF6EB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AG’s final approval of all toolkit pieces</w:t>
            </w:r>
          </w:p>
        </w:tc>
        <w:tc>
          <w:tcPr>
            <w:tcW w:w="2328" w:type="dxa"/>
          </w:tcPr>
          <w:p w:rsidR="00EF6EBA" w:rsidRDefault="00EF6EBA" w:rsidP="00780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EF6EBA" w:rsidRDefault="00EF6EB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3</w:t>
            </w:r>
          </w:p>
        </w:tc>
        <w:tc>
          <w:tcPr>
            <w:tcW w:w="2786" w:type="dxa"/>
          </w:tcPr>
          <w:p w:rsidR="00EF6EBA" w:rsidRPr="00EF6EBA" w:rsidRDefault="00EF6EBA" w:rsidP="00EF6EBA">
            <w:pPr>
              <w:rPr>
                <w:rFonts w:ascii="Arial" w:hAnsi="Arial" w:cs="Arial"/>
                <w:sz w:val="20"/>
                <w:u w:val="single"/>
              </w:rPr>
            </w:pPr>
            <w:r w:rsidRPr="00EF6EBA">
              <w:rPr>
                <w:rFonts w:ascii="Arial" w:hAnsi="Arial" w:cs="Arial"/>
                <w:sz w:val="20"/>
                <w:u w:val="single"/>
              </w:rPr>
              <w:t>Point people:</w:t>
            </w:r>
          </w:p>
          <w:p w:rsidR="00EF6EBA" w:rsidRDefault="00EF6EBA" w:rsidP="00EF6E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Barbara Turman-AG</w:t>
            </w:r>
          </w:p>
          <w:p w:rsidR="002879F9" w:rsidRDefault="00845CA6" w:rsidP="00EF6E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Hunter - marketing &amp; </w:t>
            </w:r>
            <w:r w:rsidR="00EF6EBA">
              <w:rPr>
                <w:rFonts w:ascii="Arial" w:hAnsi="Arial" w:cs="Arial"/>
                <w:sz w:val="20"/>
              </w:rPr>
              <w:t>PR</w:t>
            </w:r>
          </w:p>
        </w:tc>
      </w:tr>
      <w:tr w:rsidR="00F76B07" w:rsidRPr="000E1A29">
        <w:tc>
          <w:tcPr>
            <w:tcW w:w="2589" w:type="dxa"/>
            <w:shd w:val="clear" w:color="auto" w:fill="FFFFFF" w:themeFill="background1"/>
          </w:tcPr>
          <w:p w:rsidR="00F76B07" w:rsidRDefault="00F76B07" w:rsidP="009F1242">
            <w:pPr>
              <w:rPr>
                <w:rFonts w:ascii="Arial" w:hAnsi="Arial" w:cs="Arial"/>
                <w:sz w:val="20"/>
              </w:rPr>
            </w:pPr>
            <w:r w:rsidRPr="00F76B07">
              <w:rPr>
                <w:rFonts w:ascii="Arial" w:hAnsi="Arial" w:cs="Arial"/>
                <w:sz w:val="20"/>
              </w:rPr>
              <w:t>Development Director Gift Acceptance Recommendations</w:t>
            </w:r>
            <w:r>
              <w:rPr>
                <w:rFonts w:ascii="Arial" w:hAnsi="Arial" w:cs="Arial"/>
                <w:sz w:val="20"/>
              </w:rPr>
              <w:t xml:space="preserve"> memo</w:t>
            </w:r>
          </w:p>
        </w:tc>
        <w:tc>
          <w:tcPr>
            <w:tcW w:w="2328" w:type="dxa"/>
          </w:tcPr>
          <w:p w:rsidR="002879F9" w:rsidRDefault="00F76B07" w:rsidP="00780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IDs info specifically for unit development directors</w:t>
            </w:r>
          </w:p>
        </w:tc>
        <w:tc>
          <w:tcPr>
            <w:tcW w:w="1873" w:type="dxa"/>
          </w:tcPr>
          <w:p w:rsidR="00F76B07" w:rsidRDefault="00F76B07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28</w:t>
            </w:r>
          </w:p>
        </w:tc>
        <w:tc>
          <w:tcPr>
            <w:tcW w:w="2786" w:type="dxa"/>
          </w:tcPr>
          <w:p w:rsidR="00F76B07" w:rsidRPr="00F76B07" w:rsidRDefault="00F76B07" w:rsidP="00EF6EBA">
            <w:pPr>
              <w:rPr>
                <w:rFonts w:ascii="Arial" w:hAnsi="Arial" w:cs="Arial"/>
                <w:sz w:val="20"/>
              </w:rPr>
            </w:pPr>
            <w:r w:rsidRPr="00F76B07">
              <w:rPr>
                <w:rFonts w:ascii="Arial" w:hAnsi="Arial" w:cs="Arial"/>
                <w:sz w:val="20"/>
              </w:rPr>
              <w:t>Danielle Chirico-AG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A551CC" w:rsidRDefault="00C379A4" w:rsidP="00C379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Comms</w:t>
            </w:r>
            <w:r w:rsidR="00EF6EBA">
              <w:rPr>
                <w:rFonts w:ascii="Arial" w:hAnsi="Arial" w:cs="Arial"/>
                <w:sz w:val="20"/>
              </w:rPr>
              <w:t xml:space="preserve"> uploads all toolkit pieces to website</w:t>
            </w:r>
            <w:r w:rsidR="00286F66">
              <w:rPr>
                <w:rFonts w:ascii="Arial" w:hAnsi="Arial" w:cs="Arial"/>
                <w:sz w:val="20"/>
              </w:rPr>
              <w:t xml:space="preserve"> as pieces approved</w:t>
            </w:r>
            <w:r w:rsidR="00EF6EBA">
              <w:rPr>
                <w:rFonts w:ascii="Arial" w:hAnsi="Arial" w:cs="Arial"/>
                <w:sz w:val="20"/>
              </w:rPr>
              <w:t xml:space="preserve">; </w:t>
            </w:r>
            <w:r>
              <w:rPr>
                <w:rFonts w:ascii="Arial" w:hAnsi="Arial" w:cs="Arial"/>
                <w:sz w:val="20"/>
              </w:rPr>
              <w:t>informs</w:t>
            </w:r>
            <w:r w:rsidR="00EF6EBA">
              <w:rPr>
                <w:rFonts w:ascii="Arial" w:hAnsi="Arial" w:cs="Arial"/>
                <w:sz w:val="20"/>
              </w:rPr>
              <w:t xml:space="preserve"> Rutgers Communicators Network </w:t>
            </w:r>
            <w:r w:rsidR="00286F66">
              <w:rPr>
                <w:rFonts w:ascii="Arial" w:hAnsi="Arial" w:cs="Arial"/>
                <w:sz w:val="20"/>
              </w:rPr>
              <w:t>(AG to provide to University Partnership members and GD committee members)</w:t>
            </w:r>
          </w:p>
        </w:tc>
        <w:tc>
          <w:tcPr>
            <w:tcW w:w="2328" w:type="dxa"/>
          </w:tcPr>
          <w:p w:rsidR="00EF6EBA" w:rsidRDefault="00EF6EBA" w:rsidP="00780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EF6EBA" w:rsidRDefault="00EF6EB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4</w:t>
            </w:r>
          </w:p>
        </w:tc>
        <w:tc>
          <w:tcPr>
            <w:tcW w:w="2786" w:type="dxa"/>
          </w:tcPr>
          <w:p w:rsidR="00EF6EBA" w:rsidRDefault="00EF6EBA" w:rsidP="001F10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 - marketing &amp; PR</w:t>
            </w:r>
          </w:p>
          <w:p w:rsidR="00EF6EBA" w:rsidRDefault="00EF6EBA" w:rsidP="001F10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  <w:p w:rsidR="00EF6EBA" w:rsidRDefault="00EF6EBA" w:rsidP="001F10E8">
            <w:pPr>
              <w:rPr>
                <w:rFonts w:ascii="Arial" w:hAnsi="Arial" w:cs="Arial"/>
                <w:sz w:val="20"/>
              </w:rPr>
            </w:pPr>
            <w:r w:rsidRPr="00EF6EBA">
              <w:rPr>
                <w:rFonts w:ascii="Arial" w:hAnsi="Arial" w:cs="Arial"/>
                <w:sz w:val="20"/>
              </w:rPr>
              <w:t>Theresa Nolan- web coordinator</w:t>
            </w:r>
          </w:p>
        </w:tc>
      </w:tr>
      <w:tr w:rsidR="00A14251" w:rsidRPr="000E1A29">
        <w:tc>
          <w:tcPr>
            <w:tcW w:w="2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09A" w:rsidRDefault="00D9009A" w:rsidP="00D90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Promotion of toolkit availability</w:t>
            </w:r>
          </w:p>
        </w:tc>
        <w:tc>
          <w:tcPr>
            <w:tcW w:w="2328" w:type="dxa"/>
          </w:tcPr>
          <w:p w:rsidR="00D9009A" w:rsidRPr="00F16F62" w:rsidRDefault="00D9009A" w:rsidP="00845C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Includes posting tool kit elements to a web site, notifying comm</w:t>
            </w:r>
            <w:r w:rsidR="00845CA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teams at Rutgers</w:t>
            </w:r>
          </w:p>
        </w:tc>
        <w:tc>
          <w:tcPr>
            <w:tcW w:w="1873" w:type="dxa"/>
          </w:tcPr>
          <w:p w:rsidR="00D9009A" w:rsidRDefault="00D9009A" w:rsidP="00D90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4</w:t>
            </w:r>
          </w:p>
        </w:tc>
        <w:tc>
          <w:tcPr>
            <w:tcW w:w="2786" w:type="dxa"/>
          </w:tcPr>
          <w:p w:rsidR="00D9009A" w:rsidRDefault="00D9009A" w:rsidP="00D90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Hunter-marketing &amp; PR</w:t>
            </w:r>
          </w:p>
          <w:p w:rsidR="00D9009A" w:rsidRDefault="00845CA6" w:rsidP="00D90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</w:t>
            </w:r>
            <w:r w:rsidR="00D9009A">
              <w:rPr>
                <w:rFonts w:ascii="Arial" w:hAnsi="Arial" w:cs="Arial"/>
                <w:sz w:val="20"/>
              </w:rPr>
              <w:t>marketing &amp; PR</w:t>
            </w:r>
          </w:p>
          <w:p w:rsidR="00D9009A" w:rsidRDefault="00D9009A" w:rsidP="00D900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  <w:p w:rsidR="00A551CC" w:rsidRDefault="00A551CC" w:rsidP="00D9009A">
            <w:pPr>
              <w:rPr>
                <w:rFonts w:ascii="Arial" w:hAnsi="Arial" w:cs="Arial"/>
                <w:sz w:val="20"/>
              </w:rPr>
            </w:pP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EF6EBA" w:rsidRDefault="00EF6EBA" w:rsidP="00286F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Marketing &amp; PR sends </w:t>
            </w:r>
            <w:r w:rsidR="00D9009A">
              <w:rPr>
                <w:rFonts w:ascii="Arial" w:hAnsi="Arial" w:cs="Arial"/>
                <w:sz w:val="20"/>
              </w:rPr>
              <w:t xml:space="preserve">toolkit availability </w:t>
            </w:r>
            <w:r>
              <w:rPr>
                <w:rFonts w:ascii="Arial" w:hAnsi="Arial" w:cs="Arial"/>
                <w:sz w:val="20"/>
              </w:rPr>
              <w:t xml:space="preserve">reminder to Rutgers Communicators Network </w:t>
            </w:r>
            <w:r w:rsidR="00286F66">
              <w:rPr>
                <w:rFonts w:ascii="Arial" w:hAnsi="Arial" w:cs="Arial"/>
                <w:sz w:val="20"/>
              </w:rPr>
              <w:t>(AG reminds University partnership and GD committees)</w:t>
            </w:r>
          </w:p>
          <w:p w:rsidR="002879F9" w:rsidRDefault="002879F9" w:rsidP="00286F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EF6EBA" w:rsidRDefault="00EF6EBA" w:rsidP="00780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EF6EBA" w:rsidRDefault="00EF6EBA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12, Nov. 16, Nov. 17</w:t>
            </w:r>
          </w:p>
        </w:tc>
        <w:tc>
          <w:tcPr>
            <w:tcW w:w="2786" w:type="dxa"/>
          </w:tcPr>
          <w:p w:rsidR="00EF6EBA" w:rsidRDefault="00EF6EBA" w:rsidP="00EF6E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264897" w:rsidRPr="000E1A29">
        <w:tc>
          <w:tcPr>
            <w:tcW w:w="9576" w:type="dxa"/>
            <w:gridSpan w:val="4"/>
            <w:shd w:val="clear" w:color="auto" w:fill="FFFFFF" w:themeFill="background1"/>
          </w:tcPr>
          <w:p w:rsidR="00264897" w:rsidRPr="00A5615B" w:rsidRDefault="00A5615B" w:rsidP="001F10E8">
            <w:pPr>
              <w:rPr>
                <w:rFonts w:ascii="Arial" w:hAnsi="Arial" w:cs="Arial"/>
                <w:b/>
                <w:sz w:val="20"/>
              </w:rPr>
            </w:pPr>
            <w:r w:rsidRPr="00A5615B">
              <w:rPr>
                <w:rFonts w:ascii="Arial" w:hAnsi="Arial" w:cs="Arial"/>
                <w:b/>
                <w:color w:val="FF0000"/>
                <w:sz w:val="20"/>
              </w:rPr>
              <w:t>Events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9F1242" w:rsidRPr="00F16F62" w:rsidRDefault="00845CA6" w:rsidP="00286F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31671F">
              <w:rPr>
                <w:rFonts w:ascii="Arial" w:hAnsi="Arial" w:cs="Arial"/>
                <w:sz w:val="20"/>
              </w:rPr>
              <w:t>Unselfie</w:t>
            </w:r>
            <w:r>
              <w:rPr>
                <w:rFonts w:ascii="Arial" w:hAnsi="Arial" w:cs="Arial"/>
                <w:sz w:val="20"/>
              </w:rPr>
              <w:t>”</w:t>
            </w:r>
            <w:r w:rsidR="0031671F">
              <w:rPr>
                <w:rFonts w:ascii="Arial" w:hAnsi="Arial" w:cs="Arial"/>
                <w:sz w:val="20"/>
              </w:rPr>
              <w:t xml:space="preserve"> campaign </w:t>
            </w:r>
            <w:r w:rsidR="00286F66">
              <w:rPr>
                <w:rFonts w:ascii="Arial" w:hAnsi="Arial" w:cs="Arial"/>
                <w:sz w:val="20"/>
              </w:rPr>
              <w:t>promotion</w:t>
            </w:r>
          </w:p>
        </w:tc>
        <w:tc>
          <w:tcPr>
            <w:tcW w:w="2328" w:type="dxa"/>
          </w:tcPr>
          <w:p w:rsidR="009F1242" w:rsidRDefault="00286F66" w:rsidP="00286F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GD Community </w:t>
            </w:r>
            <w:proofErr w:type="gramStart"/>
            <w:r>
              <w:rPr>
                <w:rFonts w:ascii="Arial" w:hAnsi="Arial" w:cs="Arial"/>
                <w:sz w:val="20"/>
              </w:rPr>
              <w:t>Engagement  Committee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will explore partnership/integration with Unselfie creators; comms will promote through social media</w:t>
            </w:r>
          </w:p>
          <w:p w:rsidR="002879F9" w:rsidRPr="00F16F62" w:rsidRDefault="002879F9" w:rsidP="00286F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9F1242" w:rsidRPr="00F16F62" w:rsidRDefault="0031671F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2</w:t>
            </w:r>
          </w:p>
        </w:tc>
        <w:tc>
          <w:tcPr>
            <w:tcW w:w="2786" w:type="dxa"/>
          </w:tcPr>
          <w:p w:rsidR="001F10E8" w:rsidRDefault="001F10E8" w:rsidP="001F10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  <w:p w:rsidR="009F1242" w:rsidRPr="00F16F62" w:rsidRDefault="009F1242" w:rsidP="001F10E8">
            <w:pPr>
              <w:rPr>
                <w:rFonts w:ascii="Arial" w:hAnsi="Arial" w:cs="Arial"/>
                <w:sz w:val="20"/>
              </w:rPr>
            </w:pP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9147FF" w:rsidRDefault="001841C4" w:rsidP="00286F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</w:t>
            </w:r>
            <w:r w:rsidR="00286F6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o Random </w:t>
            </w:r>
            <w:r w:rsidR="009147FF">
              <w:rPr>
                <w:rFonts w:ascii="Arial" w:hAnsi="Arial" w:cs="Arial"/>
                <w:sz w:val="20"/>
              </w:rPr>
              <w:t>Acts of Kindness</w:t>
            </w:r>
          </w:p>
        </w:tc>
        <w:tc>
          <w:tcPr>
            <w:tcW w:w="2328" w:type="dxa"/>
          </w:tcPr>
          <w:p w:rsidR="009147FF" w:rsidRDefault="00286F66" w:rsidP="00286F66">
            <w:pPr>
              <w:rPr>
                <w:rFonts w:ascii="Arial" w:hAnsi="Arial" w:cs="Arial"/>
                <w:sz w:val="20"/>
              </w:rPr>
            </w:pPr>
            <w:r w:rsidRPr="00286F66">
              <w:rPr>
                <w:rFonts w:ascii="Arial" w:hAnsi="Arial" w:cs="Arial"/>
                <w:sz w:val="20"/>
              </w:rPr>
              <w:t xml:space="preserve">The GD Community </w:t>
            </w:r>
            <w:proofErr w:type="gramStart"/>
            <w:r w:rsidRPr="00286F66">
              <w:rPr>
                <w:rFonts w:ascii="Arial" w:hAnsi="Arial" w:cs="Arial"/>
                <w:sz w:val="20"/>
              </w:rPr>
              <w:t>Engagement  Committee</w:t>
            </w:r>
            <w:proofErr w:type="gramEnd"/>
            <w:r w:rsidRPr="00286F66">
              <w:rPr>
                <w:rFonts w:ascii="Arial" w:hAnsi="Arial" w:cs="Arial"/>
                <w:sz w:val="20"/>
              </w:rPr>
              <w:t xml:space="preserve"> will </w:t>
            </w:r>
            <w:r>
              <w:rPr>
                <w:rFonts w:ascii="Arial" w:hAnsi="Arial" w:cs="Arial"/>
                <w:sz w:val="20"/>
              </w:rPr>
              <w:t>develop the program</w:t>
            </w:r>
            <w:r w:rsidRPr="00286F66">
              <w:rPr>
                <w:rFonts w:ascii="Arial" w:hAnsi="Arial" w:cs="Arial"/>
                <w:sz w:val="20"/>
              </w:rPr>
              <w:t>; comms will promote through social media</w:t>
            </w:r>
          </w:p>
          <w:p w:rsidR="002879F9" w:rsidRPr="00F16F62" w:rsidRDefault="002879F9" w:rsidP="00286F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9147FF" w:rsidRDefault="001841C4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147FF">
              <w:rPr>
                <w:rFonts w:ascii="Arial" w:hAnsi="Arial" w:cs="Arial"/>
                <w:sz w:val="20"/>
              </w:rPr>
              <w:t>osting</w:t>
            </w:r>
            <w:r w:rsidR="00193204">
              <w:rPr>
                <w:rFonts w:ascii="Arial" w:hAnsi="Arial" w:cs="Arial"/>
                <w:sz w:val="20"/>
              </w:rPr>
              <w:t>s</w:t>
            </w:r>
            <w:r w:rsidR="009147FF">
              <w:rPr>
                <w:rFonts w:ascii="Arial" w:hAnsi="Arial" w:cs="Arial"/>
                <w:sz w:val="20"/>
              </w:rPr>
              <w:t xml:space="preserve"> day of</w:t>
            </w:r>
          </w:p>
        </w:tc>
        <w:tc>
          <w:tcPr>
            <w:tcW w:w="2786" w:type="dxa"/>
          </w:tcPr>
          <w:p w:rsidR="009147FF" w:rsidRPr="004C1D29" w:rsidRDefault="009147FF" w:rsidP="00914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Hunter 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  <w:p w:rsidR="009147FF" w:rsidRDefault="009147FF" w:rsidP="00914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 - marketing &amp; PR</w:t>
            </w:r>
          </w:p>
        </w:tc>
      </w:tr>
      <w:tr w:rsidR="00F40E58" w:rsidRPr="000E1A29">
        <w:tc>
          <w:tcPr>
            <w:tcW w:w="9576" w:type="dxa"/>
            <w:gridSpan w:val="4"/>
            <w:shd w:val="clear" w:color="auto" w:fill="FFFFFF" w:themeFill="background1"/>
          </w:tcPr>
          <w:p w:rsidR="00F40E58" w:rsidRPr="00F40E58" w:rsidRDefault="00F40E58" w:rsidP="009F1242">
            <w:pPr>
              <w:rPr>
                <w:rFonts w:ascii="Arial" w:hAnsi="Arial" w:cs="Arial"/>
                <w:b/>
                <w:sz w:val="20"/>
              </w:rPr>
            </w:pPr>
            <w:r w:rsidRPr="00F40E58">
              <w:rPr>
                <w:rFonts w:ascii="Arial" w:hAnsi="Arial" w:cs="Arial"/>
                <w:b/>
                <w:color w:val="FF0000"/>
                <w:sz w:val="20"/>
              </w:rPr>
              <w:t>Public Relations and Editorial Needs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E54271" w:rsidRDefault="00E54271" w:rsidP="00845C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Coordinate with University PR team on coverage </w:t>
            </w:r>
            <w:r w:rsidR="00845CA6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45CA6">
              <w:rPr>
                <w:rFonts w:ascii="Arial" w:hAnsi="Arial" w:cs="Arial"/>
                <w:sz w:val="20"/>
              </w:rPr>
              <w:t>media</w:t>
            </w:r>
            <w:r>
              <w:rPr>
                <w:rFonts w:ascii="Arial" w:hAnsi="Arial" w:cs="Arial"/>
                <w:sz w:val="20"/>
              </w:rPr>
              <w:t xml:space="preserve"> assets</w:t>
            </w:r>
          </w:p>
        </w:tc>
        <w:tc>
          <w:tcPr>
            <w:tcW w:w="2328" w:type="dxa"/>
          </w:tcPr>
          <w:p w:rsidR="00C379A4" w:rsidRPr="00F16F62" w:rsidRDefault="00E54271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Potentially to include Rutgers Today, university home pages, working with videographer to do social media posts from the ops center; media relations</w:t>
            </w:r>
          </w:p>
        </w:tc>
        <w:tc>
          <w:tcPr>
            <w:tcW w:w="1873" w:type="dxa"/>
          </w:tcPr>
          <w:p w:rsidR="00E54271" w:rsidRDefault="00E54271" w:rsidP="00700A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16</w:t>
            </w:r>
          </w:p>
        </w:tc>
        <w:tc>
          <w:tcPr>
            <w:tcW w:w="2786" w:type="dxa"/>
          </w:tcPr>
          <w:p w:rsidR="00E54271" w:rsidRDefault="00E54271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</w:t>
            </w:r>
            <w:r w:rsidR="00845C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 w:rsidR="00845C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marketing and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081B9B" w:rsidRDefault="00081B9B" w:rsidP="00E54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Pitch RUTV on day-of coverage</w:t>
            </w:r>
            <w:r w:rsidR="00E54271">
              <w:rPr>
                <w:rFonts w:ascii="Arial" w:hAnsi="Arial" w:cs="Arial"/>
                <w:sz w:val="20"/>
              </w:rPr>
              <w:t xml:space="preserve"> project</w:t>
            </w:r>
          </w:p>
        </w:tc>
        <w:tc>
          <w:tcPr>
            <w:tcW w:w="2328" w:type="dxa"/>
          </w:tcPr>
          <w:p w:rsidR="00081B9B" w:rsidRPr="00F16F62" w:rsidRDefault="00286F66" w:rsidP="00286F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Seeking coverage of GD, incl. interviews, student-centered pieces, etc. NOTE: This will not be affiliated with the 24-hours webcast initiative.</w:t>
            </w:r>
          </w:p>
        </w:tc>
        <w:tc>
          <w:tcPr>
            <w:tcW w:w="1873" w:type="dxa"/>
          </w:tcPr>
          <w:p w:rsidR="00081B9B" w:rsidRDefault="001605CE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19</w:t>
            </w:r>
          </w:p>
        </w:tc>
        <w:tc>
          <w:tcPr>
            <w:tcW w:w="2786" w:type="dxa"/>
          </w:tcPr>
          <w:p w:rsidR="001605CE" w:rsidRPr="004C1D29" w:rsidRDefault="001605CE" w:rsidP="00160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Hunter 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  <w:p w:rsidR="00081B9B" w:rsidRDefault="001605CE" w:rsidP="00160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 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9061CD" w:rsidRDefault="009061CD" w:rsidP="0090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Pitch Daily Targum on Coverage pre-, day-of, and day-after coverage; Rutgers Observer and Camden Gleaner on pre- and post- coverage</w:t>
            </w:r>
          </w:p>
          <w:p w:rsidR="00C379A4" w:rsidRDefault="00C379A4" w:rsidP="009061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9061CD" w:rsidRPr="00F16F62" w:rsidRDefault="009061CD" w:rsidP="009061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9061CD" w:rsidRDefault="009061CD" w:rsidP="0090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2</w:t>
            </w:r>
          </w:p>
        </w:tc>
        <w:tc>
          <w:tcPr>
            <w:tcW w:w="2786" w:type="dxa"/>
          </w:tcPr>
          <w:p w:rsidR="009061CD" w:rsidRPr="004C1D29" w:rsidRDefault="009061CD" w:rsidP="0090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Hunter 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  <w:p w:rsidR="009061CD" w:rsidRDefault="009061CD" w:rsidP="0090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 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081B9B" w:rsidRDefault="00081B9B" w:rsidP="00160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Pitch </w:t>
            </w:r>
            <w:r w:rsidR="001605CE">
              <w:rPr>
                <w:rFonts w:ascii="Arial" w:hAnsi="Arial" w:cs="Arial"/>
                <w:sz w:val="20"/>
              </w:rPr>
              <w:t>consumer media</w:t>
            </w:r>
          </w:p>
        </w:tc>
        <w:tc>
          <w:tcPr>
            <w:tcW w:w="2328" w:type="dxa"/>
          </w:tcPr>
          <w:p w:rsidR="00081B9B" w:rsidRDefault="001605CE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Potentially</w:t>
            </w:r>
            <w:r w:rsidR="00845CA6">
              <w:rPr>
                <w:rFonts w:ascii="Arial" w:hAnsi="Arial" w:cs="Arial"/>
                <w:sz w:val="20"/>
              </w:rPr>
              <w:t xml:space="preserve"> split with University Communications;</w:t>
            </w:r>
            <w:r>
              <w:rPr>
                <w:rFonts w:ascii="Arial" w:hAnsi="Arial" w:cs="Arial"/>
                <w:sz w:val="20"/>
              </w:rPr>
              <w:t xml:space="preserve"> to include Star-Ledger, News 12 N.J., Home News Tribune, New Brunswick Today, New Brunswick Patch</w:t>
            </w:r>
            <w:r w:rsidR="00E54271">
              <w:rPr>
                <w:rFonts w:ascii="Arial" w:hAnsi="Arial" w:cs="Arial"/>
                <w:sz w:val="20"/>
              </w:rPr>
              <w:t xml:space="preserve">, WBRU </w:t>
            </w:r>
            <w:r w:rsidR="00845CA6">
              <w:rPr>
                <w:rFonts w:ascii="Arial" w:hAnsi="Arial" w:cs="Arial"/>
                <w:sz w:val="20"/>
              </w:rPr>
              <w:t xml:space="preserve">(NB) and WRNU (Newark) </w:t>
            </w:r>
            <w:r w:rsidR="00E54271">
              <w:rPr>
                <w:rFonts w:ascii="Arial" w:hAnsi="Arial" w:cs="Arial"/>
                <w:sz w:val="20"/>
              </w:rPr>
              <w:t>student radio station</w:t>
            </w:r>
            <w:r w:rsidR="00845CA6">
              <w:rPr>
                <w:rFonts w:ascii="Arial" w:hAnsi="Arial" w:cs="Arial"/>
                <w:sz w:val="20"/>
              </w:rPr>
              <w:t>s</w:t>
            </w:r>
          </w:p>
          <w:p w:rsidR="00C379A4" w:rsidRPr="00F16F62" w:rsidRDefault="00C379A4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081B9B" w:rsidRDefault="001605CE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Beginning approx. Nov. 16</w:t>
            </w:r>
          </w:p>
        </w:tc>
        <w:tc>
          <w:tcPr>
            <w:tcW w:w="2786" w:type="dxa"/>
          </w:tcPr>
          <w:p w:rsidR="001605CE" w:rsidRPr="004C1D29" w:rsidRDefault="001605CE" w:rsidP="00160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Hunter 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  <w:p w:rsidR="00081B9B" w:rsidRDefault="001605CE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 - marketing &amp; PR</w:t>
            </w:r>
          </w:p>
        </w:tc>
      </w:tr>
      <w:tr w:rsidR="00A67A40" w:rsidRPr="000E1A29">
        <w:tc>
          <w:tcPr>
            <w:tcW w:w="2589" w:type="dxa"/>
            <w:shd w:val="clear" w:color="auto" w:fill="FFFFFF" w:themeFill="background1"/>
          </w:tcPr>
          <w:p w:rsidR="00A67A40" w:rsidRPr="009061CD" w:rsidRDefault="00A67A40" w:rsidP="00A14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92Y</w:t>
            </w:r>
          </w:p>
        </w:tc>
        <w:tc>
          <w:tcPr>
            <w:tcW w:w="2328" w:type="dxa"/>
          </w:tcPr>
          <w:p w:rsidR="00A67A40" w:rsidRDefault="00A67A40" w:rsidP="00A14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potential tie-in with org</w:t>
            </w:r>
            <w:r w:rsidR="00E346AF">
              <w:rPr>
                <w:rFonts w:ascii="Arial" w:hAnsi="Arial" w:cs="Arial"/>
                <w:sz w:val="20"/>
                <w:szCs w:val="20"/>
              </w:rPr>
              <w:t>anization for awareness-building</w:t>
            </w:r>
          </w:p>
          <w:p w:rsidR="00E346AF" w:rsidRPr="009061CD" w:rsidRDefault="00E346AF" w:rsidP="00A14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A67A40" w:rsidRPr="009061CD" w:rsidRDefault="00A67A40" w:rsidP="00A14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Oct. 21</w:t>
            </w:r>
          </w:p>
        </w:tc>
        <w:tc>
          <w:tcPr>
            <w:tcW w:w="2786" w:type="dxa"/>
          </w:tcPr>
          <w:p w:rsidR="00A67A40" w:rsidRPr="009061CD" w:rsidRDefault="00A67A40" w:rsidP="00A14251">
            <w:pPr>
              <w:rPr>
                <w:rFonts w:ascii="Arial" w:hAnsi="Arial" w:cs="Arial"/>
                <w:sz w:val="20"/>
                <w:szCs w:val="20"/>
              </w:rPr>
            </w:pPr>
            <w:r w:rsidRPr="009061CD">
              <w:rPr>
                <w:rFonts w:ascii="Arial" w:hAnsi="Arial" w:cs="Arial"/>
                <w:sz w:val="20"/>
                <w:szCs w:val="20"/>
              </w:rPr>
              <w:t>Ken Hunter 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  <w:r w:rsidRPr="009061CD">
              <w:rPr>
                <w:rFonts w:ascii="Arial" w:hAnsi="Arial" w:cs="Arial"/>
                <w:sz w:val="20"/>
                <w:szCs w:val="20"/>
              </w:rPr>
              <w:t>Establish “operations center” look/feel for Day of media coverage</w:t>
            </w:r>
          </w:p>
          <w:p w:rsidR="0002244A" w:rsidRPr="009061CD" w:rsidRDefault="0002244A" w:rsidP="00A14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9061CD" w:rsidRP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9061CD" w:rsidRP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  <w:r w:rsidRPr="009061CD">
              <w:rPr>
                <w:rFonts w:ascii="Arial" w:hAnsi="Arial" w:cs="Arial"/>
                <w:sz w:val="20"/>
                <w:szCs w:val="20"/>
              </w:rPr>
              <w:t>Nov. 17</w:t>
            </w:r>
          </w:p>
        </w:tc>
        <w:tc>
          <w:tcPr>
            <w:tcW w:w="2786" w:type="dxa"/>
          </w:tcPr>
          <w:p w:rsidR="009061CD" w:rsidRP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  <w:r w:rsidRPr="009061CD">
              <w:rPr>
                <w:rFonts w:ascii="Arial" w:hAnsi="Arial" w:cs="Arial"/>
                <w:sz w:val="20"/>
                <w:szCs w:val="20"/>
              </w:rPr>
              <w:t>Ken Hunter - marketing &amp; PR</w:t>
            </w:r>
          </w:p>
        </w:tc>
      </w:tr>
      <w:tr w:rsidR="0002244A" w:rsidRPr="009061CD">
        <w:tc>
          <w:tcPr>
            <w:tcW w:w="2589" w:type="dxa"/>
            <w:shd w:val="clear" w:color="auto" w:fill="FFFFFF" w:themeFill="background1"/>
          </w:tcPr>
          <w:p w:rsidR="009061CD" w:rsidRP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  <w:r w:rsidRPr="009061CD">
              <w:rPr>
                <w:rFonts w:ascii="Arial" w:hAnsi="Arial" w:cs="Arial"/>
                <w:sz w:val="20"/>
                <w:szCs w:val="20"/>
              </w:rPr>
              <w:t>Inside AR</w:t>
            </w:r>
          </w:p>
        </w:tc>
        <w:tc>
          <w:tcPr>
            <w:tcW w:w="2328" w:type="dxa"/>
          </w:tcPr>
          <w:p w:rsidR="009061CD" w:rsidRP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9061CD" w:rsidRP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  <w:r w:rsidRPr="009061CD">
              <w:rPr>
                <w:rFonts w:ascii="Arial" w:hAnsi="Arial" w:cs="Arial"/>
                <w:sz w:val="20"/>
                <w:szCs w:val="20"/>
              </w:rPr>
              <w:t>Piece in Nov.19 issue</w:t>
            </w:r>
          </w:p>
        </w:tc>
        <w:tc>
          <w:tcPr>
            <w:tcW w:w="2786" w:type="dxa"/>
          </w:tcPr>
          <w:p w:rsidR="009061CD" w:rsidRPr="009061CD" w:rsidRDefault="009061CD" w:rsidP="00A14251">
            <w:pPr>
              <w:rPr>
                <w:rFonts w:ascii="Arial" w:hAnsi="Arial" w:cs="Arial"/>
                <w:sz w:val="20"/>
                <w:szCs w:val="20"/>
              </w:rPr>
            </w:pPr>
            <w:r w:rsidRPr="009061CD">
              <w:rPr>
                <w:rFonts w:ascii="Arial" w:hAnsi="Arial" w:cs="Arial"/>
                <w:sz w:val="20"/>
                <w:szCs w:val="20"/>
              </w:rPr>
              <w:t>Nicole Chasan - marketing &amp; PR</w:t>
            </w:r>
          </w:p>
        </w:tc>
      </w:tr>
      <w:tr w:rsidR="003B638D" w:rsidRPr="000E1A29">
        <w:tc>
          <w:tcPr>
            <w:tcW w:w="2589" w:type="dxa"/>
            <w:shd w:val="clear" w:color="auto" w:fill="FFFFFF" w:themeFill="background1"/>
          </w:tcPr>
          <w:p w:rsidR="003B638D" w:rsidRDefault="003B638D" w:rsidP="00160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&amp; Staff Bulletin</w:t>
            </w:r>
          </w:p>
        </w:tc>
        <w:tc>
          <w:tcPr>
            <w:tcW w:w="2328" w:type="dxa"/>
          </w:tcPr>
          <w:p w:rsidR="003B638D" w:rsidRDefault="003B638D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3B638D" w:rsidRDefault="003B638D" w:rsidP="003B63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Pitch pieces in Nov. 18 and Nov. 25 issues</w:t>
            </w:r>
          </w:p>
        </w:tc>
        <w:tc>
          <w:tcPr>
            <w:tcW w:w="2786" w:type="dxa"/>
          </w:tcPr>
          <w:p w:rsidR="003B638D" w:rsidRDefault="003B638D" w:rsidP="004F76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 –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4F76DD" w:rsidRDefault="004F76DD" w:rsidP="00160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 coordination and contact with media</w:t>
            </w:r>
          </w:p>
        </w:tc>
        <w:tc>
          <w:tcPr>
            <w:tcW w:w="2328" w:type="dxa"/>
          </w:tcPr>
          <w:p w:rsidR="004F76DD" w:rsidRDefault="004F76DD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Working with press </w:t>
            </w:r>
            <w:r w:rsidR="009061CD">
              <w:rPr>
                <w:rFonts w:ascii="Arial" w:hAnsi="Arial" w:cs="Arial"/>
                <w:sz w:val="20"/>
              </w:rPr>
              <w:t xml:space="preserve">(and possibly University Communications) </w:t>
            </w:r>
            <w:r>
              <w:rPr>
                <w:rFonts w:ascii="Arial" w:hAnsi="Arial" w:cs="Arial"/>
                <w:sz w:val="20"/>
              </w:rPr>
              <w:t>on potential news coverage needs</w:t>
            </w:r>
          </w:p>
          <w:p w:rsidR="0002244A" w:rsidRDefault="0002244A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4F76DD" w:rsidRDefault="004F76DD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Dec. 1</w:t>
            </w:r>
          </w:p>
        </w:tc>
        <w:tc>
          <w:tcPr>
            <w:tcW w:w="2786" w:type="dxa"/>
          </w:tcPr>
          <w:p w:rsidR="004F76DD" w:rsidRPr="004C1D29" w:rsidRDefault="004F76DD" w:rsidP="004F76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Hunter 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  <w:p w:rsidR="004F76DD" w:rsidRDefault="004F76DD" w:rsidP="004F76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 - marketing &amp; PR</w:t>
            </w:r>
          </w:p>
        </w:tc>
      </w:tr>
      <w:tr w:rsidR="00A5615B" w:rsidRPr="000E1A29">
        <w:tc>
          <w:tcPr>
            <w:tcW w:w="9576" w:type="dxa"/>
            <w:gridSpan w:val="4"/>
            <w:shd w:val="clear" w:color="auto" w:fill="FFFFFF" w:themeFill="background1"/>
          </w:tcPr>
          <w:p w:rsidR="00A5615B" w:rsidRPr="00A5615B" w:rsidRDefault="00A5615B" w:rsidP="008E4968">
            <w:pPr>
              <w:rPr>
                <w:rFonts w:ascii="Arial" w:hAnsi="Arial" w:cs="Arial"/>
                <w:b/>
                <w:sz w:val="20"/>
              </w:rPr>
            </w:pPr>
            <w:r w:rsidRPr="00A5615B">
              <w:rPr>
                <w:rFonts w:ascii="Arial" w:hAnsi="Arial" w:cs="Arial"/>
                <w:b/>
                <w:color w:val="FF0000"/>
                <w:sz w:val="20"/>
              </w:rPr>
              <w:t>Social Media</w:t>
            </w:r>
            <w:r w:rsidR="000C025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0C0259" w:rsidRPr="000C0259">
              <w:rPr>
                <w:rFonts w:ascii="Arial" w:hAnsi="Arial" w:cs="Arial"/>
                <w:color w:val="FF0000"/>
                <w:sz w:val="20"/>
              </w:rPr>
              <w:t>(Key Date: First post on Nov. 17</w:t>
            </w:r>
            <w:r w:rsidR="000C0259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9F1242" w:rsidRDefault="00A5615B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posting plan and timeline</w:t>
            </w:r>
          </w:p>
          <w:p w:rsidR="00A551CC" w:rsidRPr="00F16F62" w:rsidRDefault="00A551CC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9F1242" w:rsidRPr="00C379A4" w:rsidRDefault="00C379A4" w:rsidP="009F1242">
            <w:pPr>
              <w:rPr>
                <w:rFonts w:ascii="Arial" w:hAnsi="Arial" w:cs="Arial"/>
                <w:sz w:val="20"/>
              </w:rPr>
            </w:pPr>
            <w:r w:rsidRPr="00C379A4">
              <w:rPr>
                <w:rFonts w:ascii="Arial" w:hAnsi="Arial" w:cs="Arial"/>
                <w:sz w:val="20"/>
              </w:rPr>
              <w:t>Possible first post: Nov. 17</w:t>
            </w:r>
          </w:p>
        </w:tc>
        <w:tc>
          <w:tcPr>
            <w:tcW w:w="1873" w:type="dxa"/>
          </w:tcPr>
          <w:p w:rsidR="009F1242" w:rsidRPr="00F16F62" w:rsidRDefault="004B6CAB" w:rsidP="003C37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Oct. </w:t>
            </w:r>
            <w:r w:rsidR="003C379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86" w:type="dxa"/>
          </w:tcPr>
          <w:p w:rsidR="00BF3D70" w:rsidRPr="00F16F62" w:rsidRDefault="009A163B" w:rsidP="00BF3D7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</w:tc>
      </w:tr>
      <w:tr w:rsidR="003C3790" w:rsidRPr="003C3790">
        <w:trPr>
          <w:trHeight w:val="485"/>
        </w:trPr>
        <w:tc>
          <w:tcPr>
            <w:tcW w:w="2589" w:type="dxa"/>
            <w:shd w:val="clear" w:color="auto" w:fill="FFFFFF" w:themeFill="background1"/>
          </w:tcPr>
          <w:p w:rsidR="009A163B" w:rsidRPr="003C3790" w:rsidRDefault="009A163B" w:rsidP="00A5615B">
            <w:pPr>
              <w:rPr>
                <w:rFonts w:ascii="Arial" w:hAnsi="Arial" w:cs="Arial"/>
                <w:color w:val="0070C0"/>
                <w:sz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</w:rPr>
              <w:t>Begin soliciting “impact stories” across RU to be included in social media content</w:t>
            </w:r>
          </w:p>
          <w:p w:rsidR="00A551CC" w:rsidRPr="003C3790" w:rsidRDefault="00A551CC" w:rsidP="00A5615B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328" w:type="dxa"/>
          </w:tcPr>
          <w:p w:rsidR="009A163B" w:rsidRPr="003C3790" w:rsidRDefault="009A163B" w:rsidP="009F1242">
            <w:pPr>
              <w:rPr>
                <w:color w:val="0070C0"/>
                <w:sz w:val="20"/>
              </w:rPr>
            </w:pPr>
          </w:p>
        </w:tc>
        <w:tc>
          <w:tcPr>
            <w:tcW w:w="1873" w:type="dxa"/>
          </w:tcPr>
          <w:p w:rsidR="009A163B" w:rsidRPr="003C3790" w:rsidRDefault="009A163B" w:rsidP="0002244A">
            <w:pPr>
              <w:rPr>
                <w:rFonts w:ascii="Arial" w:hAnsi="Arial" w:cs="Arial"/>
                <w:color w:val="0070C0"/>
                <w:sz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</w:rPr>
              <w:t xml:space="preserve">Oct. </w:t>
            </w:r>
            <w:r w:rsidR="0002244A" w:rsidRPr="003C3790">
              <w:rPr>
                <w:rFonts w:ascii="Arial" w:hAnsi="Arial" w:cs="Arial"/>
                <w:color w:val="0070C0"/>
                <w:sz w:val="20"/>
              </w:rPr>
              <w:t>19</w:t>
            </w:r>
          </w:p>
        </w:tc>
        <w:tc>
          <w:tcPr>
            <w:tcW w:w="2786" w:type="dxa"/>
          </w:tcPr>
          <w:p w:rsidR="003C3790" w:rsidRPr="003C3790" w:rsidRDefault="003C3790" w:rsidP="003C3790">
            <w:pPr>
              <w:rPr>
                <w:rFonts w:ascii="Arial" w:hAnsi="Arial" w:cs="Arial"/>
                <w:color w:val="0070C0"/>
                <w:sz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</w:rPr>
              <w:t>Danielle Chirico-Annual Giving</w:t>
            </w:r>
          </w:p>
          <w:p w:rsidR="009A163B" w:rsidRPr="003C3790" w:rsidRDefault="009A163B" w:rsidP="00C779C9">
            <w:pPr>
              <w:rPr>
                <w:rFonts w:ascii="Arial" w:hAnsi="Arial" w:cs="Arial"/>
                <w:color w:val="0070C0"/>
                <w:sz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</w:rPr>
              <w:t>Nicole Chasan- marketing &amp; PR</w:t>
            </w:r>
          </w:p>
        </w:tc>
      </w:tr>
      <w:tr w:rsidR="003C3790" w:rsidRPr="003C3790">
        <w:tc>
          <w:tcPr>
            <w:tcW w:w="2589" w:type="dxa"/>
            <w:shd w:val="clear" w:color="auto" w:fill="FFFFFF" w:themeFill="background1"/>
          </w:tcPr>
          <w:p w:rsidR="00A14251" w:rsidRPr="003C3790" w:rsidRDefault="00A14251" w:rsidP="00A14251">
            <w:pPr>
              <w:rPr>
                <w:rFonts w:ascii="Arial" w:hAnsi="Arial" w:cs="Arial"/>
                <w:color w:val="0070C0"/>
                <w:sz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</w:rPr>
              <w:t>Scarlet Voice social media advocates – Giving Day recruiting campaign plan and execution</w:t>
            </w:r>
          </w:p>
          <w:p w:rsidR="00A551CC" w:rsidRPr="003C3790" w:rsidRDefault="00A551CC" w:rsidP="00A14251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328" w:type="dxa"/>
          </w:tcPr>
          <w:p w:rsidR="00A14251" w:rsidRPr="003C3790" w:rsidRDefault="00A14251" w:rsidP="00A142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  <w:szCs w:val="20"/>
              </w:rPr>
              <w:t>Will be an existing plan; included here just for reference.</w:t>
            </w:r>
          </w:p>
        </w:tc>
        <w:tc>
          <w:tcPr>
            <w:tcW w:w="1873" w:type="dxa"/>
          </w:tcPr>
          <w:p w:rsidR="00A14251" w:rsidRPr="003C3790" w:rsidRDefault="00A14251" w:rsidP="00A14251">
            <w:pPr>
              <w:rPr>
                <w:rFonts w:ascii="Arial" w:hAnsi="Arial" w:cs="Arial"/>
                <w:color w:val="0070C0"/>
                <w:sz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</w:rPr>
              <w:t>Oct. 16</w:t>
            </w:r>
          </w:p>
        </w:tc>
        <w:tc>
          <w:tcPr>
            <w:tcW w:w="2786" w:type="dxa"/>
          </w:tcPr>
          <w:p w:rsidR="00A14251" w:rsidRPr="003C3790" w:rsidRDefault="00A14251" w:rsidP="00A14251">
            <w:pPr>
              <w:rPr>
                <w:rFonts w:ascii="Arial" w:hAnsi="Arial" w:cs="Arial"/>
                <w:color w:val="0070C0"/>
                <w:sz w:val="20"/>
              </w:rPr>
            </w:pPr>
            <w:r w:rsidRPr="003C3790">
              <w:rPr>
                <w:rFonts w:ascii="Arial" w:hAnsi="Arial" w:cs="Arial"/>
                <w:color w:val="0070C0"/>
                <w:sz w:val="20"/>
              </w:rPr>
              <w:t>Nicole Chasan- marketing &amp; PR-</w:t>
            </w:r>
          </w:p>
        </w:tc>
      </w:tr>
      <w:tr w:rsidR="00A14251" w:rsidRPr="000E1A29">
        <w:trPr>
          <w:trHeight w:val="485"/>
        </w:trPr>
        <w:tc>
          <w:tcPr>
            <w:tcW w:w="2589" w:type="dxa"/>
            <w:shd w:val="clear" w:color="auto" w:fill="FFFFFF" w:themeFill="background1"/>
          </w:tcPr>
          <w:p w:rsidR="009F1242" w:rsidRPr="00F16F62" w:rsidRDefault="00A5615B" w:rsidP="00A561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Content development for pre-Giving Day posts</w:t>
            </w:r>
          </w:p>
        </w:tc>
        <w:tc>
          <w:tcPr>
            <w:tcW w:w="2328" w:type="dxa"/>
          </w:tcPr>
          <w:p w:rsidR="009F1242" w:rsidRPr="00F16F62" w:rsidRDefault="009F1242" w:rsidP="009F1242">
            <w:pPr>
              <w:rPr>
                <w:sz w:val="20"/>
              </w:rPr>
            </w:pPr>
          </w:p>
        </w:tc>
        <w:tc>
          <w:tcPr>
            <w:tcW w:w="1873" w:type="dxa"/>
          </w:tcPr>
          <w:p w:rsidR="009F1242" w:rsidRPr="00F16F62" w:rsidRDefault="004B6CAB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23</w:t>
            </w:r>
          </w:p>
        </w:tc>
        <w:tc>
          <w:tcPr>
            <w:tcW w:w="2786" w:type="dxa"/>
          </w:tcPr>
          <w:p w:rsidR="007721F7" w:rsidRPr="00A5615B" w:rsidRDefault="00C779C9" w:rsidP="00C77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31671F" w:rsidRDefault="00642E39" w:rsidP="00642E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Incorporate #RUGivingDay h</w:t>
            </w:r>
            <w:r w:rsidR="0031671F">
              <w:rPr>
                <w:rFonts w:ascii="Arial" w:hAnsi="Arial" w:cs="Arial"/>
                <w:sz w:val="20"/>
              </w:rPr>
              <w:t xml:space="preserve">ashtag </w:t>
            </w:r>
            <w:r>
              <w:rPr>
                <w:rFonts w:ascii="Arial" w:hAnsi="Arial" w:cs="Arial"/>
                <w:sz w:val="20"/>
              </w:rPr>
              <w:t>into content</w:t>
            </w:r>
          </w:p>
        </w:tc>
        <w:tc>
          <w:tcPr>
            <w:tcW w:w="2328" w:type="dxa"/>
          </w:tcPr>
          <w:p w:rsidR="0031671F" w:rsidRPr="004B6CAB" w:rsidRDefault="00642E39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be ongoing, through Giving Day</w:t>
            </w:r>
          </w:p>
        </w:tc>
        <w:tc>
          <w:tcPr>
            <w:tcW w:w="1873" w:type="dxa"/>
          </w:tcPr>
          <w:p w:rsidR="0031671F" w:rsidRDefault="0031671F" w:rsidP="00022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Oct. </w:t>
            </w:r>
            <w:r w:rsidR="0002244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86" w:type="dxa"/>
          </w:tcPr>
          <w:p w:rsidR="0031671F" w:rsidRDefault="0031671F" w:rsidP="00BD26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7517E2" w:rsidRPr="000E1A29">
        <w:tc>
          <w:tcPr>
            <w:tcW w:w="2589" w:type="dxa"/>
            <w:shd w:val="clear" w:color="auto" w:fill="FFFFFF" w:themeFill="background1"/>
          </w:tcPr>
          <w:p w:rsidR="007517E2" w:rsidRDefault="007517E2" w:rsidP="00642E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 with University social media team</w:t>
            </w:r>
          </w:p>
        </w:tc>
        <w:tc>
          <w:tcPr>
            <w:tcW w:w="2328" w:type="dxa"/>
          </w:tcPr>
          <w:p w:rsidR="007517E2" w:rsidRDefault="007517E2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Determine needs and plan for posting content on University platforms.</w:t>
            </w:r>
          </w:p>
          <w:p w:rsidR="00E346AF" w:rsidRDefault="00E346AF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7517E2" w:rsidRDefault="007517E2" w:rsidP="000224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20</w:t>
            </w:r>
          </w:p>
        </w:tc>
        <w:tc>
          <w:tcPr>
            <w:tcW w:w="2786" w:type="dxa"/>
          </w:tcPr>
          <w:p w:rsidR="007517E2" w:rsidRDefault="007517E2" w:rsidP="00BD26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A14251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9F1242" w:rsidRPr="00F16F62" w:rsidRDefault="00117001" w:rsidP="00642E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Guidance </w:t>
            </w:r>
            <w:proofErr w:type="gramStart"/>
            <w:r>
              <w:rPr>
                <w:rFonts w:ascii="Arial" w:hAnsi="Arial" w:cs="Arial"/>
                <w:sz w:val="20"/>
              </w:rPr>
              <w:t>to</w:t>
            </w:r>
            <w:r w:rsidR="00642E39">
              <w:rPr>
                <w:rFonts w:ascii="Arial" w:hAnsi="Arial" w:cs="Arial"/>
                <w:sz w:val="20"/>
              </w:rPr>
              <w:t xml:space="preserve"> </w:t>
            </w:r>
            <w:r w:rsidR="00DC2684">
              <w:t xml:space="preserve"> </w:t>
            </w:r>
            <w:r w:rsidR="00DC2684" w:rsidRPr="00DC2684">
              <w:rPr>
                <w:rFonts w:ascii="Arial" w:hAnsi="Arial" w:cs="Arial"/>
                <w:sz w:val="20"/>
              </w:rPr>
              <w:t>Elizabeth</w:t>
            </w:r>
            <w:proofErr w:type="gramEnd"/>
            <w:r w:rsidR="00DC2684" w:rsidRPr="00DC2684">
              <w:rPr>
                <w:rFonts w:ascii="Arial" w:hAnsi="Arial" w:cs="Arial"/>
                <w:sz w:val="20"/>
              </w:rPr>
              <w:t xml:space="preserve"> McConnell-Ganges</w:t>
            </w:r>
            <w:r w:rsidR="00642E39">
              <w:rPr>
                <w:rFonts w:ascii="Arial" w:hAnsi="Arial" w:cs="Arial"/>
                <w:sz w:val="20"/>
              </w:rPr>
              <w:t xml:space="preserve"> on Radian6 social media measurement needs (and to</w:t>
            </w:r>
            <w:r>
              <w:rPr>
                <w:rFonts w:ascii="Arial" w:hAnsi="Arial" w:cs="Arial"/>
                <w:sz w:val="20"/>
              </w:rPr>
              <w:t xml:space="preserve"> Column Five</w:t>
            </w:r>
            <w:r w:rsidR="00642E3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28" w:type="dxa"/>
          </w:tcPr>
          <w:p w:rsidR="00A564C2" w:rsidRDefault="00642E39" w:rsidP="00BD26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Depending on what Elizabeth might provide, we seek</w:t>
            </w:r>
            <w:r w:rsidR="00F45691">
              <w:rPr>
                <w:rFonts w:ascii="Arial" w:hAnsi="Arial" w:cs="Arial"/>
                <w:sz w:val="20"/>
              </w:rPr>
              <w:t xml:space="preserve">: </w:t>
            </w:r>
            <w:r w:rsidR="00BD265E" w:rsidRPr="00BD265E">
              <w:rPr>
                <w:rFonts w:ascii="Arial" w:hAnsi="Arial" w:cs="Arial"/>
                <w:sz w:val="20"/>
              </w:rPr>
              <w:t>Pre/Post tones of voice, volume of shares</w:t>
            </w:r>
            <w:r>
              <w:rPr>
                <w:rFonts w:ascii="Arial" w:hAnsi="Arial" w:cs="Arial"/>
                <w:sz w:val="20"/>
              </w:rPr>
              <w:t xml:space="preserve"> and impressions</w:t>
            </w:r>
          </w:p>
          <w:p w:rsidR="00E346AF" w:rsidRPr="00BD265E" w:rsidRDefault="00E346AF" w:rsidP="00BD2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9F1242" w:rsidRPr="00F16F62" w:rsidRDefault="00117001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2</w:t>
            </w:r>
          </w:p>
        </w:tc>
        <w:tc>
          <w:tcPr>
            <w:tcW w:w="2786" w:type="dxa"/>
          </w:tcPr>
          <w:p w:rsidR="00642E39" w:rsidRDefault="00642E39" w:rsidP="00117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Melissa Halpin - AG</w:t>
            </w:r>
          </w:p>
          <w:p w:rsidR="00117001" w:rsidRDefault="00117001" w:rsidP="00117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Hunter-marketing &amp; PR</w:t>
            </w:r>
          </w:p>
          <w:p w:rsidR="009F1242" w:rsidRPr="00DF4D7F" w:rsidRDefault="009F1242" w:rsidP="00642E39">
            <w:pPr>
              <w:rPr>
                <w:rFonts w:ascii="Arial" w:hAnsi="Arial" w:cs="Arial"/>
                <w:sz w:val="20"/>
              </w:rPr>
            </w:pP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A14251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Outreach to “Humans of Rutgers” Facebook pg. for possible content sharing</w:t>
            </w:r>
          </w:p>
          <w:p w:rsidR="0034622E" w:rsidRDefault="0034622E" w:rsidP="00A142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A14251" w:rsidRPr="004B6CAB" w:rsidRDefault="00A14251" w:rsidP="00A142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A14251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2</w:t>
            </w:r>
          </w:p>
        </w:tc>
        <w:tc>
          <w:tcPr>
            <w:tcW w:w="2786" w:type="dxa"/>
          </w:tcPr>
          <w:p w:rsidR="00A14251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A14251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Possible creation of video for Giving Day, using Column Five’s bumpers</w:t>
            </w:r>
          </w:p>
          <w:p w:rsidR="00E346AF" w:rsidRDefault="00E346AF" w:rsidP="00A142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A14251" w:rsidRDefault="003C3790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A14251">
              <w:rPr>
                <w:rFonts w:ascii="Arial" w:hAnsi="Arial" w:cs="Arial"/>
                <w:sz w:val="20"/>
              </w:rPr>
              <w:t>ay fully revert to Column Five</w:t>
            </w:r>
          </w:p>
          <w:p w:rsidR="0034622E" w:rsidRPr="004B6CAB" w:rsidRDefault="0034622E" w:rsidP="00A142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A14251" w:rsidRDefault="003C3790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  <w:tc>
          <w:tcPr>
            <w:tcW w:w="2786" w:type="dxa"/>
          </w:tcPr>
          <w:p w:rsidR="00A14251" w:rsidRDefault="003C3790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Barbara Turman-AG (update to come)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773816" w:rsidRPr="00773816" w:rsidRDefault="00A14251" w:rsidP="00773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Giving Day e</w:t>
            </w:r>
            <w:r w:rsidR="00773816" w:rsidRPr="00773816">
              <w:rPr>
                <w:rFonts w:ascii="Arial" w:eastAsia="Calibri" w:hAnsi="Arial" w:cs="Arial"/>
                <w:sz w:val="20"/>
                <w:szCs w:val="20"/>
              </w:rPr>
              <w:t>mail signatures for Foundation</w:t>
            </w:r>
          </w:p>
        </w:tc>
        <w:tc>
          <w:tcPr>
            <w:tcW w:w="2328" w:type="dxa"/>
          </w:tcPr>
          <w:p w:rsidR="00773816" w:rsidRPr="00BD265E" w:rsidRDefault="00773816" w:rsidP="00BD26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logo and tagline/message</w:t>
            </w:r>
          </w:p>
        </w:tc>
        <w:tc>
          <w:tcPr>
            <w:tcW w:w="1873" w:type="dxa"/>
          </w:tcPr>
          <w:p w:rsidR="00773816" w:rsidRDefault="00A14251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3</w:t>
            </w:r>
          </w:p>
        </w:tc>
        <w:tc>
          <w:tcPr>
            <w:tcW w:w="2786" w:type="dxa"/>
          </w:tcPr>
          <w:p w:rsidR="00773816" w:rsidRDefault="00773816" w:rsidP="00117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Anthony Colella – designer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A14251" w:rsidRPr="00F16F62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Content development for day of and post-Giving Day</w:t>
            </w:r>
          </w:p>
        </w:tc>
        <w:tc>
          <w:tcPr>
            <w:tcW w:w="2328" w:type="dxa"/>
          </w:tcPr>
          <w:p w:rsidR="00A14251" w:rsidRPr="00F16F62" w:rsidRDefault="00A14251" w:rsidP="00A14251">
            <w:pPr>
              <w:rPr>
                <w:sz w:val="20"/>
              </w:rPr>
            </w:pPr>
          </w:p>
        </w:tc>
        <w:tc>
          <w:tcPr>
            <w:tcW w:w="1873" w:type="dxa"/>
          </w:tcPr>
          <w:p w:rsidR="00A14251" w:rsidRPr="00F16F62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12</w:t>
            </w:r>
          </w:p>
        </w:tc>
        <w:tc>
          <w:tcPr>
            <w:tcW w:w="2786" w:type="dxa"/>
          </w:tcPr>
          <w:p w:rsidR="00A14251" w:rsidRPr="00DF4D7F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</w:tc>
      </w:tr>
      <w:tr w:rsidR="00660917" w:rsidRPr="000E1A29">
        <w:tc>
          <w:tcPr>
            <w:tcW w:w="2589" w:type="dxa"/>
            <w:shd w:val="clear" w:color="auto" w:fill="FFFFFF" w:themeFill="background1"/>
          </w:tcPr>
          <w:p w:rsidR="00660917" w:rsidRDefault="00660917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Toaster</w:t>
            </w:r>
          </w:p>
        </w:tc>
        <w:tc>
          <w:tcPr>
            <w:tcW w:w="2328" w:type="dxa"/>
          </w:tcPr>
          <w:p w:rsidR="00660917" w:rsidRPr="00660917" w:rsidRDefault="00660917" w:rsidP="00A14251">
            <w:pPr>
              <w:rPr>
                <w:rFonts w:ascii="Arial" w:hAnsi="Arial" w:cs="Arial"/>
                <w:sz w:val="20"/>
              </w:rPr>
            </w:pPr>
            <w:r w:rsidRPr="00660917">
              <w:rPr>
                <w:rFonts w:ascii="Arial" w:hAnsi="Arial" w:cs="Arial"/>
                <w:sz w:val="20"/>
              </w:rPr>
              <w:t>Change prize for GD only</w:t>
            </w:r>
          </w:p>
        </w:tc>
        <w:tc>
          <w:tcPr>
            <w:tcW w:w="1873" w:type="dxa"/>
          </w:tcPr>
          <w:p w:rsidR="00660917" w:rsidRDefault="00660917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Determined by Nov. 18; Update Social Toaster page by 11/30</w:t>
            </w:r>
          </w:p>
          <w:p w:rsidR="002879F9" w:rsidRDefault="002879F9" w:rsidP="00A142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6" w:type="dxa"/>
          </w:tcPr>
          <w:p w:rsidR="00660917" w:rsidRDefault="00660917" w:rsidP="00A14251">
            <w:pPr>
              <w:rPr>
                <w:rFonts w:ascii="Arial" w:hAnsi="Arial" w:cs="Arial"/>
                <w:sz w:val="20"/>
              </w:rPr>
            </w:pPr>
            <w:r w:rsidRPr="00660917">
              <w:rPr>
                <w:rFonts w:ascii="Arial" w:hAnsi="Arial" w:cs="Arial"/>
                <w:sz w:val="20"/>
              </w:rPr>
              <w:t>Nicole Chasan- marketing &amp; PR</w:t>
            </w:r>
          </w:p>
        </w:tc>
      </w:tr>
      <w:tr w:rsidR="003C3790" w:rsidRPr="000E1A29">
        <w:tc>
          <w:tcPr>
            <w:tcW w:w="2589" w:type="dxa"/>
            <w:shd w:val="clear" w:color="auto" w:fill="FFFFFF" w:themeFill="background1"/>
          </w:tcPr>
          <w:p w:rsidR="003C3790" w:rsidRDefault="003C3790" w:rsidP="007517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media postings on Foundation’s platforms</w:t>
            </w:r>
          </w:p>
        </w:tc>
        <w:tc>
          <w:tcPr>
            <w:tcW w:w="2328" w:type="dxa"/>
          </w:tcPr>
          <w:p w:rsidR="003C3790" w:rsidRPr="00F16F62" w:rsidRDefault="003C3790" w:rsidP="00A14251">
            <w:pPr>
              <w:rPr>
                <w:sz w:val="20"/>
              </w:rPr>
            </w:pPr>
          </w:p>
        </w:tc>
        <w:tc>
          <w:tcPr>
            <w:tcW w:w="1873" w:type="dxa"/>
          </w:tcPr>
          <w:p w:rsidR="003C3790" w:rsidRDefault="003C3790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Tentatively beginning Nov. 10</w:t>
            </w:r>
          </w:p>
          <w:p w:rsidR="00E346AF" w:rsidRDefault="00E346AF" w:rsidP="00A142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6" w:type="dxa"/>
          </w:tcPr>
          <w:p w:rsidR="003C3790" w:rsidRDefault="003C3790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</w:tc>
      </w:tr>
      <w:tr w:rsidR="00A14251" w:rsidRPr="000E1A29">
        <w:tc>
          <w:tcPr>
            <w:tcW w:w="2589" w:type="dxa"/>
            <w:shd w:val="clear" w:color="auto" w:fill="FFFFFF" w:themeFill="background1"/>
          </w:tcPr>
          <w:p w:rsidR="00A14251" w:rsidRPr="00F16F62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Possible Giving Day quiz developed for TryInteract site.</w:t>
            </w:r>
          </w:p>
        </w:tc>
        <w:tc>
          <w:tcPr>
            <w:tcW w:w="2328" w:type="dxa"/>
          </w:tcPr>
          <w:p w:rsidR="00A14251" w:rsidRPr="004B6CAB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i</w:t>
            </w:r>
            <w:r w:rsidRPr="004B6CAB">
              <w:rPr>
                <w:rFonts w:ascii="Arial" w:hAnsi="Arial" w:cs="Arial"/>
                <w:sz w:val="20"/>
              </w:rPr>
              <w:t>f separate from initially planned quiz</w:t>
            </w:r>
          </w:p>
        </w:tc>
        <w:tc>
          <w:tcPr>
            <w:tcW w:w="1873" w:type="dxa"/>
          </w:tcPr>
          <w:p w:rsidR="00A14251" w:rsidRPr="00F16F62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Created by Nov. 13</w:t>
            </w:r>
          </w:p>
        </w:tc>
        <w:tc>
          <w:tcPr>
            <w:tcW w:w="2786" w:type="dxa"/>
          </w:tcPr>
          <w:p w:rsidR="00A14251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  <w:p w:rsidR="00A14251" w:rsidRDefault="00A14251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Hunter-marketing &amp; PR Kaitlin Casey-writer</w:t>
            </w:r>
          </w:p>
          <w:p w:rsidR="0034622E" w:rsidRPr="00DF4D7F" w:rsidRDefault="0034622E" w:rsidP="00A14251">
            <w:pPr>
              <w:rPr>
                <w:rFonts w:ascii="Arial" w:hAnsi="Arial" w:cs="Arial"/>
                <w:sz w:val="20"/>
              </w:rPr>
            </w:pPr>
          </w:p>
        </w:tc>
      </w:tr>
      <w:tr w:rsidR="007517E2" w:rsidRPr="000E1A29">
        <w:tc>
          <w:tcPr>
            <w:tcW w:w="2589" w:type="dxa"/>
            <w:shd w:val="clear" w:color="auto" w:fill="FFFFFF" w:themeFill="background1"/>
          </w:tcPr>
          <w:p w:rsidR="007517E2" w:rsidRDefault="007517E2" w:rsidP="007517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Day-of postings on Foundation social media platforms, including Tag Board</w:t>
            </w:r>
          </w:p>
          <w:p w:rsidR="00E346AF" w:rsidRDefault="00E346AF" w:rsidP="007517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7517E2" w:rsidRDefault="007517E2" w:rsidP="00A142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7517E2" w:rsidRDefault="007517E2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Dec. 1</w:t>
            </w:r>
          </w:p>
        </w:tc>
        <w:tc>
          <w:tcPr>
            <w:tcW w:w="2786" w:type="dxa"/>
          </w:tcPr>
          <w:p w:rsidR="007517E2" w:rsidRDefault="007517E2" w:rsidP="00A14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</w:t>
            </w:r>
            <w:r w:rsidRPr="004C1D29">
              <w:rPr>
                <w:rFonts w:ascii="Arial" w:hAnsi="Arial" w:cs="Arial"/>
                <w:sz w:val="20"/>
              </w:rPr>
              <w:t>- marketing &amp; PR</w:t>
            </w:r>
          </w:p>
        </w:tc>
      </w:tr>
      <w:tr w:rsidR="001605CE" w:rsidRPr="000E1A29">
        <w:trPr>
          <w:trHeight w:val="188"/>
        </w:trPr>
        <w:tc>
          <w:tcPr>
            <w:tcW w:w="9576" w:type="dxa"/>
            <w:gridSpan w:val="4"/>
            <w:shd w:val="clear" w:color="auto" w:fill="FFFFFF" w:themeFill="background1"/>
          </w:tcPr>
          <w:p w:rsidR="001605CE" w:rsidRPr="001605CE" w:rsidRDefault="001605CE" w:rsidP="00D150F8">
            <w:pPr>
              <w:rPr>
                <w:rFonts w:ascii="Arial" w:hAnsi="Arial" w:cs="Arial"/>
                <w:b/>
                <w:sz w:val="20"/>
              </w:rPr>
            </w:pPr>
            <w:r w:rsidRPr="001605CE">
              <w:rPr>
                <w:rFonts w:ascii="Arial" w:hAnsi="Arial" w:cs="Arial"/>
                <w:b/>
                <w:color w:val="FF0000"/>
                <w:sz w:val="20"/>
              </w:rPr>
              <w:t>Emails</w:t>
            </w:r>
            <w:r w:rsidR="000C0259"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  <w:r w:rsidR="000C0259" w:rsidRPr="000C0259">
              <w:rPr>
                <w:rFonts w:ascii="Arial" w:hAnsi="Arial" w:cs="Arial"/>
                <w:color w:val="FF0000"/>
                <w:sz w:val="20"/>
              </w:rPr>
              <w:t>(Key date: first email Nov. 17)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1605CE" w:rsidRDefault="00117001" w:rsidP="006609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Draft/distribute e</w:t>
            </w:r>
            <w:r w:rsidR="00FD1A7B">
              <w:rPr>
                <w:rFonts w:ascii="Arial" w:hAnsi="Arial" w:cs="Arial"/>
                <w:sz w:val="20"/>
              </w:rPr>
              <w:t>mails to Alumni and Foundation lists</w:t>
            </w:r>
            <w:r w:rsidR="00660917">
              <w:rPr>
                <w:rFonts w:ascii="Arial" w:hAnsi="Arial" w:cs="Arial"/>
                <w:sz w:val="20"/>
              </w:rPr>
              <w:t xml:space="preserve"> (partner with Melissa Halpin and Danielle Chirico on content direction by email)</w:t>
            </w:r>
          </w:p>
        </w:tc>
        <w:tc>
          <w:tcPr>
            <w:tcW w:w="2328" w:type="dxa"/>
          </w:tcPr>
          <w:p w:rsidR="001605CE" w:rsidRDefault="001605CE" w:rsidP="00660917">
            <w:pPr>
              <w:rPr>
                <w:rFonts w:ascii="Arial" w:hAnsi="Arial" w:cs="Arial"/>
                <w:sz w:val="20"/>
              </w:rPr>
            </w:pPr>
            <w:r w:rsidRPr="001605CE">
              <w:rPr>
                <w:rFonts w:ascii="Arial" w:hAnsi="Arial" w:cs="Arial"/>
                <w:sz w:val="20"/>
              </w:rPr>
              <w:t>Schedule TBD</w:t>
            </w:r>
            <w:r w:rsidR="00360ED0">
              <w:rPr>
                <w:rFonts w:ascii="Arial" w:hAnsi="Arial" w:cs="Arial"/>
                <w:sz w:val="20"/>
              </w:rPr>
              <w:t xml:space="preserve"> (</w:t>
            </w:r>
            <w:r w:rsidR="00660917">
              <w:rPr>
                <w:rFonts w:ascii="Arial" w:hAnsi="Arial" w:cs="Arial"/>
                <w:sz w:val="20"/>
              </w:rPr>
              <w:t>6</w:t>
            </w:r>
            <w:r w:rsidR="004C2B74">
              <w:rPr>
                <w:rFonts w:ascii="Arial" w:hAnsi="Arial" w:cs="Arial"/>
                <w:sz w:val="20"/>
              </w:rPr>
              <w:t xml:space="preserve"> total; </w:t>
            </w:r>
            <w:r w:rsidR="00360ED0">
              <w:rPr>
                <w:rFonts w:ascii="Arial" w:hAnsi="Arial" w:cs="Arial"/>
                <w:sz w:val="20"/>
              </w:rPr>
              <w:t xml:space="preserve">potentially including save the date, </w:t>
            </w:r>
            <w:r w:rsidR="00660917">
              <w:rPr>
                <w:rFonts w:ascii="Arial" w:hAnsi="Arial" w:cs="Arial"/>
                <w:sz w:val="20"/>
              </w:rPr>
              <w:t xml:space="preserve">day prior, </w:t>
            </w:r>
            <w:r w:rsidR="00A564C2">
              <w:rPr>
                <w:rFonts w:ascii="Arial" w:hAnsi="Arial" w:cs="Arial"/>
                <w:sz w:val="20"/>
              </w:rPr>
              <w:t xml:space="preserve">3 </w:t>
            </w:r>
            <w:r w:rsidR="00360ED0">
              <w:rPr>
                <w:rFonts w:ascii="Arial" w:hAnsi="Arial" w:cs="Arial"/>
                <w:sz w:val="20"/>
              </w:rPr>
              <w:t>day-of</w:t>
            </w:r>
            <w:r w:rsidR="00660917">
              <w:rPr>
                <w:rFonts w:ascii="Arial" w:hAnsi="Arial" w:cs="Arial"/>
                <w:sz w:val="20"/>
              </w:rPr>
              <w:t xml:space="preserve"> [#2-can be segmented by unit; #3 can be segmented by year]</w:t>
            </w:r>
            <w:r w:rsidR="00360ED0">
              <w:rPr>
                <w:rFonts w:ascii="Arial" w:hAnsi="Arial" w:cs="Arial"/>
                <w:sz w:val="20"/>
              </w:rPr>
              <w:t xml:space="preserve">, </w:t>
            </w:r>
            <w:r w:rsidR="00A564C2">
              <w:rPr>
                <w:rFonts w:ascii="Arial" w:hAnsi="Arial" w:cs="Arial"/>
                <w:sz w:val="20"/>
              </w:rPr>
              <w:t>post-event</w:t>
            </w:r>
            <w:r w:rsidR="0034622E">
              <w:rPr>
                <w:rFonts w:ascii="Arial" w:hAnsi="Arial" w:cs="Arial"/>
                <w:sz w:val="20"/>
              </w:rPr>
              <w:t xml:space="preserve"> thank you</w:t>
            </w:r>
            <w:r w:rsidR="00360ED0">
              <w:rPr>
                <w:rFonts w:ascii="Arial" w:hAnsi="Arial" w:cs="Arial"/>
                <w:sz w:val="20"/>
              </w:rPr>
              <w:t>)</w:t>
            </w:r>
          </w:p>
          <w:p w:rsidR="00E346AF" w:rsidRDefault="00E346AF" w:rsidP="00660917">
            <w:pPr>
              <w:rPr>
                <w:rFonts w:ascii="Arial" w:hAnsi="Arial" w:cs="Arial"/>
                <w:sz w:val="20"/>
              </w:rPr>
            </w:pPr>
          </w:p>
          <w:p w:rsidR="00E346AF" w:rsidRPr="001605CE" w:rsidRDefault="00E346AF" w:rsidP="006609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1605CE" w:rsidRDefault="00FD1A7B" w:rsidP="000C0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Potentially to be sent starting Nov. </w:t>
            </w:r>
            <w:r w:rsidR="000C0259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86" w:type="dxa"/>
          </w:tcPr>
          <w:p w:rsidR="00117001" w:rsidRDefault="00117001" w:rsidP="00117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Hunter-marketing &amp; PR</w:t>
            </w:r>
          </w:p>
          <w:p w:rsidR="00117001" w:rsidRDefault="00117001" w:rsidP="00117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Nicole Chasan-marketing &amp; PR</w:t>
            </w:r>
          </w:p>
          <w:p w:rsidR="00660917" w:rsidRDefault="00660917" w:rsidP="00FD1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Erica Smith- email coord.</w:t>
            </w:r>
          </w:p>
        </w:tc>
      </w:tr>
      <w:tr w:rsidR="00660917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660917" w:rsidRDefault="00660917" w:rsidP="00117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Charter group email template</w:t>
            </w:r>
          </w:p>
        </w:tc>
        <w:tc>
          <w:tcPr>
            <w:tcW w:w="2328" w:type="dxa"/>
          </w:tcPr>
          <w:p w:rsidR="00660917" w:rsidRDefault="00660917" w:rsidP="00346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and distribute in advance, with guidelines, to groups to use</w:t>
            </w:r>
          </w:p>
          <w:p w:rsidR="00E346AF" w:rsidRPr="001605CE" w:rsidRDefault="00E346AF" w:rsidP="003462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660917" w:rsidRDefault="00660917" w:rsidP="000C0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4</w:t>
            </w:r>
          </w:p>
        </w:tc>
        <w:tc>
          <w:tcPr>
            <w:tcW w:w="2786" w:type="dxa"/>
          </w:tcPr>
          <w:p w:rsidR="00660917" w:rsidRPr="00660917" w:rsidRDefault="00660917" w:rsidP="00117001">
            <w:pPr>
              <w:rPr>
                <w:rFonts w:ascii="Arial" w:hAnsi="Arial" w:cs="Arial"/>
                <w:sz w:val="20"/>
              </w:rPr>
            </w:pPr>
            <w:r w:rsidRPr="00660917">
              <w:rPr>
                <w:rFonts w:ascii="Arial" w:hAnsi="Arial" w:cs="Arial"/>
                <w:sz w:val="20"/>
              </w:rPr>
              <w:t>Anthony Colella – designer</w:t>
            </w:r>
          </w:p>
        </w:tc>
      </w:tr>
      <w:tr w:rsidR="00660917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660917" w:rsidRDefault="00660917" w:rsidP="00117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email opt-out option for Giving Day emails only</w:t>
            </w:r>
          </w:p>
          <w:p w:rsidR="00E346AF" w:rsidRDefault="00E346AF" w:rsidP="001170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660917" w:rsidRPr="001605CE" w:rsidRDefault="00660917" w:rsidP="003462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660917" w:rsidRDefault="00660917" w:rsidP="000C0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Nov. 17, or date of first email</w:t>
            </w:r>
          </w:p>
        </w:tc>
        <w:tc>
          <w:tcPr>
            <w:tcW w:w="2786" w:type="dxa"/>
          </w:tcPr>
          <w:p w:rsidR="00660917" w:rsidRDefault="00660917" w:rsidP="00117001">
            <w:pPr>
              <w:rPr>
                <w:rFonts w:ascii="Arial" w:hAnsi="Arial" w:cs="Arial"/>
                <w:sz w:val="20"/>
              </w:rPr>
            </w:pPr>
            <w:r w:rsidRPr="00660917">
              <w:rPr>
                <w:rFonts w:ascii="Arial" w:hAnsi="Arial" w:cs="Arial"/>
                <w:sz w:val="20"/>
              </w:rPr>
              <w:t>Erica Smith- email coord.</w:t>
            </w:r>
          </w:p>
        </w:tc>
      </w:tr>
      <w:tr w:rsidR="008902DE" w:rsidRPr="000E1A29">
        <w:trPr>
          <w:trHeight w:val="233"/>
        </w:trPr>
        <w:tc>
          <w:tcPr>
            <w:tcW w:w="9576" w:type="dxa"/>
            <w:gridSpan w:val="4"/>
            <w:shd w:val="clear" w:color="auto" w:fill="FFFFFF" w:themeFill="background1"/>
          </w:tcPr>
          <w:p w:rsidR="008902DE" w:rsidRPr="008902DE" w:rsidRDefault="008902DE" w:rsidP="000C0259">
            <w:pPr>
              <w:rPr>
                <w:rFonts w:ascii="Arial" w:hAnsi="Arial" w:cs="Arial"/>
                <w:b/>
                <w:sz w:val="20"/>
              </w:rPr>
            </w:pPr>
            <w:r w:rsidRPr="008902DE">
              <w:rPr>
                <w:rFonts w:ascii="Arial" w:hAnsi="Arial" w:cs="Arial"/>
                <w:b/>
                <w:color w:val="FF0000"/>
                <w:sz w:val="20"/>
              </w:rPr>
              <w:t>Web Site</w:t>
            </w:r>
            <w:r w:rsidR="000C025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0C0259" w:rsidRPr="000C0259">
              <w:rPr>
                <w:rFonts w:ascii="Arial" w:hAnsi="Arial" w:cs="Arial"/>
                <w:color w:val="FF0000"/>
                <w:sz w:val="20"/>
              </w:rPr>
              <w:t xml:space="preserve">(Key date: </w:t>
            </w:r>
            <w:r w:rsidR="000C0259">
              <w:rPr>
                <w:rFonts w:ascii="Arial" w:hAnsi="Arial" w:cs="Arial"/>
                <w:color w:val="FF0000"/>
                <w:sz w:val="20"/>
              </w:rPr>
              <w:t>informational page up Nov. 2</w:t>
            </w:r>
            <w:r w:rsidR="000C0259" w:rsidRPr="000C0259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070399" w:rsidRDefault="00070399" w:rsidP="000703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Buy web domain for Giving Day and arrange for hosting by Rutgers</w:t>
            </w:r>
            <w:r w:rsidR="00D5635D">
              <w:rPr>
                <w:rFonts w:ascii="Arial" w:hAnsi="Arial" w:cs="Arial"/>
                <w:sz w:val="20"/>
              </w:rPr>
              <w:t>; provide</w:t>
            </w:r>
            <w:r w:rsidR="000C0259">
              <w:rPr>
                <w:rFonts w:ascii="Arial" w:hAnsi="Arial" w:cs="Arial"/>
                <w:sz w:val="20"/>
              </w:rPr>
              <w:t xml:space="preserve"> domain</w:t>
            </w:r>
            <w:r w:rsidR="00D5635D">
              <w:rPr>
                <w:rFonts w:ascii="Arial" w:hAnsi="Arial" w:cs="Arial"/>
                <w:sz w:val="20"/>
              </w:rPr>
              <w:t xml:space="preserve"> to Kimbia</w:t>
            </w:r>
          </w:p>
        </w:tc>
        <w:tc>
          <w:tcPr>
            <w:tcW w:w="2328" w:type="dxa"/>
          </w:tcPr>
          <w:p w:rsidR="00070399" w:rsidRDefault="000C0259" w:rsidP="000C0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d</w:t>
            </w:r>
            <w:r w:rsidR="00070399">
              <w:rPr>
                <w:rFonts w:ascii="Arial" w:hAnsi="Arial" w:cs="Arial"/>
                <w:sz w:val="20"/>
              </w:rPr>
              <w:t xml:space="preserve">omain options </w:t>
            </w:r>
            <w:r>
              <w:rPr>
                <w:rFonts w:ascii="Arial" w:hAnsi="Arial" w:cs="Arial"/>
                <w:sz w:val="20"/>
              </w:rPr>
              <w:t xml:space="preserve">not </w:t>
            </w:r>
            <w:r w:rsidR="00070399">
              <w:rPr>
                <w:rFonts w:ascii="Arial" w:hAnsi="Arial" w:cs="Arial"/>
                <w:sz w:val="20"/>
              </w:rPr>
              <w:t>based on Column Five branding</w:t>
            </w:r>
            <w:r>
              <w:rPr>
                <w:rFonts w:ascii="Arial" w:hAnsi="Arial" w:cs="Arial"/>
                <w:sz w:val="20"/>
              </w:rPr>
              <w:t>, available</w:t>
            </w:r>
            <w:r w:rsidR="00205A65">
              <w:rPr>
                <w:rFonts w:ascii="Arial" w:hAnsi="Arial" w:cs="Arial"/>
                <w:sz w:val="20"/>
              </w:rPr>
              <w:t>: RutgersGivingDay.com, RUGivingDay.com, RUGiving.com, RGivingDay.com</w:t>
            </w:r>
          </w:p>
          <w:p w:rsidR="00A551CC" w:rsidRDefault="00A551CC" w:rsidP="000C02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070399" w:rsidRDefault="00070399" w:rsidP="00EF6E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Oct. </w:t>
            </w:r>
            <w:r w:rsidR="00EF6EB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86" w:type="dxa"/>
          </w:tcPr>
          <w:p w:rsidR="00070399" w:rsidRDefault="00070399" w:rsidP="00D15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7E1758" w:rsidRDefault="0034622E" w:rsidP="00346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 web page </w:t>
            </w:r>
            <w:r w:rsidR="007E1758">
              <w:rPr>
                <w:rFonts w:ascii="Arial" w:hAnsi="Arial" w:cs="Arial"/>
                <w:sz w:val="20"/>
              </w:rPr>
              <w:t>where tool kit will reside</w:t>
            </w:r>
          </w:p>
          <w:p w:rsidR="00A551CC" w:rsidRDefault="00A551CC" w:rsidP="003462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7E1758" w:rsidRDefault="007E1758" w:rsidP="00EA7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access by schools/units</w:t>
            </w:r>
          </w:p>
        </w:tc>
        <w:tc>
          <w:tcPr>
            <w:tcW w:w="1873" w:type="dxa"/>
          </w:tcPr>
          <w:p w:rsidR="007E1758" w:rsidRDefault="0034622E" w:rsidP="00995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2</w:t>
            </w:r>
          </w:p>
        </w:tc>
        <w:tc>
          <w:tcPr>
            <w:tcW w:w="2786" w:type="dxa"/>
          </w:tcPr>
          <w:p w:rsidR="007E1758" w:rsidRDefault="007E1758" w:rsidP="00D15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9950CE" w:rsidRDefault="00D5635D" w:rsidP="003A7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Development of &amp; </w:t>
            </w:r>
            <w:r w:rsidR="009950CE">
              <w:rPr>
                <w:rFonts w:ascii="Arial" w:hAnsi="Arial" w:cs="Arial"/>
                <w:sz w:val="20"/>
              </w:rPr>
              <w:t>post informational Giving Day landing page</w:t>
            </w:r>
          </w:p>
          <w:p w:rsidR="00A551CC" w:rsidRDefault="00A551CC" w:rsidP="003A7B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9950CE" w:rsidRDefault="007517E2" w:rsidP="007517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Kimbia will host (launch week of Nov. 17)</w:t>
            </w:r>
          </w:p>
        </w:tc>
        <w:tc>
          <w:tcPr>
            <w:tcW w:w="1873" w:type="dxa"/>
          </w:tcPr>
          <w:p w:rsidR="009950CE" w:rsidRDefault="007517E2" w:rsidP="000C0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17</w:t>
            </w:r>
          </w:p>
        </w:tc>
        <w:tc>
          <w:tcPr>
            <w:tcW w:w="2786" w:type="dxa"/>
          </w:tcPr>
          <w:p w:rsidR="009950CE" w:rsidRDefault="009950CE" w:rsidP="00D15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  <w:p w:rsidR="007517E2" w:rsidRDefault="007517E2" w:rsidP="00D15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Melissa Halpin-AG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EA7F18" w:rsidRDefault="00D5635D" w:rsidP="00D563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and post</w:t>
            </w:r>
            <w:r w:rsidR="00EA7F18">
              <w:rPr>
                <w:rFonts w:ascii="Arial" w:hAnsi="Arial" w:cs="Arial"/>
                <w:sz w:val="20"/>
              </w:rPr>
              <w:t xml:space="preserve"> content to Foundation and Alumni Relation</w:t>
            </w:r>
            <w:r w:rsidR="007E0AFD">
              <w:rPr>
                <w:rFonts w:ascii="Arial" w:hAnsi="Arial" w:cs="Arial"/>
                <w:sz w:val="20"/>
              </w:rPr>
              <w:t>s</w:t>
            </w:r>
            <w:r w:rsidR="00EA7F18">
              <w:rPr>
                <w:rFonts w:ascii="Arial" w:hAnsi="Arial" w:cs="Arial"/>
                <w:sz w:val="20"/>
              </w:rPr>
              <w:t xml:space="preserve"> web sites </w:t>
            </w:r>
          </w:p>
        </w:tc>
        <w:tc>
          <w:tcPr>
            <w:tcW w:w="2328" w:type="dxa"/>
          </w:tcPr>
          <w:p w:rsidR="00EA7F18" w:rsidRPr="002C01F7" w:rsidRDefault="00EA7F18" w:rsidP="00EA7F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EA7F18" w:rsidRDefault="00D5635D" w:rsidP="000C0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Announcing GD </w:t>
            </w:r>
            <w:r w:rsidR="00EA7F18">
              <w:rPr>
                <w:rFonts w:ascii="Arial" w:hAnsi="Arial" w:cs="Arial"/>
                <w:sz w:val="20"/>
              </w:rPr>
              <w:t xml:space="preserve">Nov. </w:t>
            </w:r>
            <w:r w:rsidR="000C0259">
              <w:rPr>
                <w:rFonts w:ascii="Arial" w:hAnsi="Arial" w:cs="Arial"/>
                <w:sz w:val="20"/>
              </w:rPr>
              <w:t>17</w:t>
            </w:r>
            <w:r>
              <w:rPr>
                <w:rFonts w:ascii="Arial" w:hAnsi="Arial" w:cs="Arial"/>
                <w:sz w:val="20"/>
              </w:rPr>
              <w:t>; change to GD active on Dec. 1; thank you on Dec. 2</w:t>
            </w:r>
          </w:p>
          <w:p w:rsidR="00A551CC" w:rsidRDefault="00A551CC" w:rsidP="000C02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6" w:type="dxa"/>
          </w:tcPr>
          <w:p w:rsidR="00EA7F18" w:rsidRDefault="00EA7F18" w:rsidP="00D15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8902DE" w:rsidRDefault="00EA7F18" w:rsidP="00D563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Giving Day </w:t>
            </w:r>
            <w:r w:rsidR="003A7B88">
              <w:rPr>
                <w:rFonts w:ascii="Arial" w:hAnsi="Arial" w:cs="Arial"/>
                <w:sz w:val="20"/>
              </w:rPr>
              <w:t>w</w:t>
            </w:r>
            <w:r w:rsidR="008902DE">
              <w:rPr>
                <w:rFonts w:ascii="Arial" w:hAnsi="Arial" w:cs="Arial"/>
                <w:sz w:val="20"/>
              </w:rPr>
              <w:t xml:space="preserve">eb site content </w:t>
            </w:r>
            <w:r w:rsidR="00DA72EE">
              <w:rPr>
                <w:rFonts w:ascii="Arial" w:hAnsi="Arial" w:cs="Arial"/>
                <w:sz w:val="20"/>
              </w:rPr>
              <w:t xml:space="preserve">writing and </w:t>
            </w:r>
            <w:r w:rsidR="008902DE">
              <w:rPr>
                <w:rFonts w:ascii="Arial" w:hAnsi="Arial" w:cs="Arial"/>
                <w:sz w:val="20"/>
              </w:rPr>
              <w:t>posting (Column Five develops</w:t>
            </w:r>
            <w:r w:rsidR="00D5635D">
              <w:rPr>
                <w:rFonts w:ascii="Arial" w:hAnsi="Arial" w:cs="Arial"/>
                <w:sz w:val="20"/>
              </w:rPr>
              <w:t xml:space="preserve"> </w:t>
            </w:r>
            <w:r w:rsidR="00DA72EE">
              <w:rPr>
                <w:rFonts w:ascii="Arial" w:hAnsi="Arial" w:cs="Arial"/>
                <w:sz w:val="20"/>
              </w:rPr>
              <w:t>landing page header</w:t>
            </w:r>
            <w:r w:rsidR="00D5635D">
              <w:rPr>
                <w:rFonts w:ascii="Arial" w:hAnsi="Arial" w:cs="Arial"/>
                <w:sz w:val="20"/>
              </w:rPr>
              <w:t xml:space="preserve"> for RU page and Kimbia</w:t>
            </w:r>
            <w:r w:rsidR="008902DE">
              <w:rPr>
                <w:rFonts w:ascii="Arial" w:hAnsi="Arial" w:cs="Arial"/>
                <w:sz w:val="20"/>
              </w:rPr>
              <w:t>)</w:t>
            </w:r>
          </w:p>
          <w:p w:rsidR="00A551CC" w:rsidRDefault="00A551CC" w:rsidP="00D563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8902DE" w:rsidRPr="002C01F7" w:rsidRDefault="002C01F7" w:rsidP="009F1242">
            <w:pPr>
              <w:rPr>
                <w:rFonts w:ascii="Arial" w:hAnsi="Arial" w:cs="Arial"/>
                <w:sz w:val="20"/>
              </w:rPr>
            </w:pPr>
            <w:r w:rsidRPr="002C01F7">
              <w:rPr>
                <w:rFonts w:ascii="Arial" w:hAnsi="Arial" w:cs="Arial"/>
                <w:sz w:val="20"/>
              </w:rPr>
              <w:t>Will include videos</w:t>
            </w:r>
            <w:r>
              <w:rPr>
                <w:rFonts w:ascii="Arial" w:hAnsi="Arial" w:cs="Arial"/>
                <w:sz w:val="20"/>
              </w:rPr>
              <w:t xml:space="preserve"> and more</w:t>
            </w:r>
          </w:p>
        </w:tc>
        <w:tc>
          <w:tcPr>
            <w:tcW w:w="1873" w:type="dxa"/>
          </w:tcPr>
          <w:p w:rsidR="008902DE" w:rsidRDefault="00D5635D" w:rsidP="00D563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Informational p</w:t>
            </w:r>
            <w:r w:rsidR="008902DE">
              <w:rPr>
                <w:rFonts w:ascii="Arial" w:hAnsi="Arial" w:cs="Arial"/>
                <w:sz w:val="20"/>
              </w:rPr>
              <w:t xml:space="preserve">age-Nov. </w:t>
            </w:r>
            <w:r w:rsidR="00EA7F18">
              <w:rPr>
                <w:rFonts w:ascii="Arial" w:hAnsi="Arial" w:cs="Arial"/>
                <w:sz w:val="20"/>
              </w:rPr>
              <w:t>2</w:t>
            </w:r>
            <w:r w:rsidR="008902DE">
              <w:rPr>
                <w:rFonts w:ascii="Arial" w:hAnsi="Arial" w:cs="Arial"/>
                <w:sz w:val="20"/>
              </w:rPr>
              <w:t>; Updates prior to GD; Day of needs, Day after updates</w:t>
            </w:r>
          </w:p>
        </w:tc>
        <w:tc>
          <w:tcPr>
            <w:tcW w:w="2786" w:type="dxa"/>
          </w:tcPr>
          <w:p w:rsidR="008902DE" w:rsidRDefault="002C01F7" w:rsidP="00D15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</w:tc>
      </w:tr>
      <w:tr w:rsidR="0002244A" w:rsidRPr="000E1A29">
        <w:trPr>
          <w:trHeight w:val="737"/>
        </w:trPr>
        <w:tc>
          <w:tcPr>
            <w:tcW w:w="2589" w:type="dxa"/>
            <w:shd w:val="clear" w:color="auto" w:fill="FFFFFF" w:themeFill="background1"/>
          </w:tcPr>
          <w:p w:rsidR="00070399" w:rsidRDefault="00070399" w:rsidP="00C379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 up day-of report pulls on donations</w:t>
            </w:r>
            <w:r w:rsidR="00C379A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379A4">
              <w:rPr>
                <w:rFonts w:ascii="Arial" w:hAnsi="Arial" w:cs="Arial"/>
                <w:sz w:val="20"/>
              </w:rPr>
              <w:t>automate to send to Gina day-of</w:t>
            </w:r>
          </w:p>
          <w:p w:rsidR="00A551CC" w:rsidRDefault="00A551CC" w:rsidP="00C37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</w:tcPr>
          <w:p w:rsidR="00070399" w:rsidRDefault="007517E2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Melissa Halpin works with Theresa Nolan to determine needs</w:t>
            </w:r>
          </w:p>
          <w:p w:rsidR="00E346AF" w:rsidRDefault="00E346AF" w:rsidP="009F1242">
            <w:pPr>
              <w:rPr>
                <w:rFonts w:ascii="Arial" w:hAnsi="Arial" w:cs="Arial"/>
                <w:sz w:val="20"/>
              </w:rPr>
            </w:pPr>
          </w:p>
          <w:p w:rsidR="00E346AF" w:rsidRPr="002C01F7" w:rsidRDefault="00E346AF" w:rsidP="009F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:rsidR="00070399" w:rsidRDefault="00070399" w:rsidP="00EA7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13</w:t>
            </w:r>
          </w:p>
        </w:tc>
        <w:tc>
          <w:tcPr>
            <w:tcW w:w="2786" w:type="dxa"/>
          </w:tcPr>
          <w:p w:rsidR="00070399" w:rsidRDefault="00070399" w:rsidP="00D15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Theresa Nolan-web coordinator</w:t>
            </w:r>
          </w:p>
        </w:tc>
      </w:tr>
      <w:tr w:rsidR="00745B49" w:rsidRPr="000E1A29">
        <w:tc>
          <w:tcPr>
            <w:tcW w:w="9576" w:type="dxa"/>
            <w:gridSpan w:val="4"/>
            <w:shd w:val="clear" w:color="auto" w:fill="FFFFFF" w:themeFill="background1"/>
          </w:tcPr>
          <w:p w:rsidR="00745B49" w:rsidRPr="00745B49" w:rsidRDefault="00745B49" w:rsidP="00A173A4">
            <w:pPr>
              <w:rPr>
                <w:rFonts w:ascii="Arial" w:hAnsi="Arial" w:cs="Arial"/>
                <w:b/>
                <w:sz w:val="20"/>
              </w:rPr>
            </w:pPr>
            <w:r w:rsidRPr="00745B49">
              <w:rPr>
                <w:rFonts w:ascii="Arial" w:hAnsi="Arial" w:cs="Arial"/>
                <w:b/>
                <w:color w:val="FF0000"/>
                <w:sz w:val="20"/>
              </w:rPr>
              <w:t>Other Needs</w:t>
            </w:r>
          </w:p>
        </w:tc>
      </w:tr>
      <w:tr w:rsidR="0002244A" w:rsidRPr="000E1A29">
        <w:tc>
          <w:tcPr>
            <w:tcW w:w="2589" w:type="dxa"/>
            <w:shd w:val="clear" w:color="auto" w:fill="FFFFFF" w:themeFill="background1"/>
          </w:tcPr>
          <w:p w:rsidR="00B726C3" w:rsidRDefault="00B726C3" w:rsidP="009F1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Branding review/feedback</w:t>
            </w:r>
          </w:p>
        </w:tc>
        <w:tc>
          <w:tcPr>
            <w:tcW w:w="2328" w:type="dxa"/>
          </w:tcPr>
          <w:p w:rsidR="00B726C3" w:rsidRDefault="00C379A4" w:rsidP="00D45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B726C3">
              <w:rPr>
                <w:rFonts w:ascii="Arial" w:hAnsi="Arial" w:cs="Arial"/>
                <w:sz w:val="20"/>
              </w:rPr>
              <w:t xml:space="preserve">ive brief, timely reviews to </w:t>
            </w:r>
            <w:r w:rsidR="00D45B62">
              <w:rPr>
                <w:rFonts w:ascii="Arial" w:hAnsi="Arial" w:cs="Arial"/>
                <w:sz w:val="20"/>
              </w:rPr>
              <w:t xml:space="preserve">concepts and </w:t>
            </w:r>
            <w:r w:rsidR="00B726C3">
              <w:rPr>
                <w:rFonts w:ascii="Arial" w:hAnsi="Arial" w:cs="Arial"/>
                <w:sz w:val="20"/>
              </w:rPr>
              <w:t>visual element</w:t>
            </w:r>
            <w:r w:rsidR="00D45B62">
              <w:rPr>
                <w:rFonts w:ascii="Arial" w:hAnsi="Arial" w:cs="Arial"/>
                <w:sz w:val="20"/>
              </w:rPr>
              <w:t>s</w:t>
            </w:r>
            <w:r w:rsidR="00B726C3">
              <w:rPr>
                <w:rFonts w:ascii="Arial" w:hAnsi="Arial" w:cs="Arial"/>
                <w:sz w:val="20"/>
              </w:rPr>
              <w:t xml:space="preserve"> to ensure university branding is met</w:t>
            </w:r>
          </w:p>
        </w:tc>
        <w:tc>
          <w:tcPr>
            <w:tcW w:w="1873" w:type="dxa"/>
          </w:tcPr>
          <w:p w:rsidR="00B726C3" w:rsidRDefault="00B726C3" w:rsidP="00D45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</w:t>
            </w:r>
            <w:r w:rsidR="00D45B62">
              <w:rPr>
                <w:rFonts w:ascii="Arial" w:hAnsi="Arial" w:cs="Arial"/>
                <w:sz w:val="20"/>
              </w:rPr>
              <w:t>need</w:t>
            </w:r>
            <w:r>
              <w:rPr>
                <w:rFonts w:ascii="Arial" w:hAnsi="Arial" w:cs="Arial"/>
                <w:sz w:val="20"/>
              </w:rPr>
              <w:t>ed (</w:t>
            </w:r>
            <w:r w:rsidR="00D45B62">
              <w:rPr>
                <w:rFonts w:ascii="Arial" w:hAnsi="Arial" w:cs="Arial"/>
                <w:sz w:val="20"/>
              </w:rPr>
              <w:t>likely throughout campaign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86" w:type="dxa"/>
          </w:tcPr>
          <w:p w:rsidR="00B726C3" w:rsidRDefault="00B726C3" w:rsidP="00780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Hunter-marketing &amp; PR (point person for Communication team involvement on this)</w:t>
            </w:r>
          </w:p>
        </w:tc>
      </w:tr>
      <w:tr w:rsidR="00D45B62" w:rsidRPr="000E1A29">
        <w:tc>
          <w:tcPr>
            <w:tcW w:w="2589" w:type="dxa"/>
            <w:shd w:val="clear" w:color="auto" w:fill="FFFFFF" w:themeFill="background1"/>
          </w:tcPr>
          <w:p w:rsidR="00D45B62" w:rsidRPr="00F16F62" w:rsidRDefault="00D45B62" w:rsidP="00D45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Crisis plan development</w:t>
            </w:r>
          </w:p>
        </w:tc>
        <w:tc>
          <w:tcPr>
            <w:tcW w:w="2328" w:type="dxa"/>
          </w:tcPr>
          <w:p w:rsidR="00D45B62" w:rsidRPr="00F16F62" w:rsidRDefault="00D45B62" w:rsidP="00D45B6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Will also include where it will be posted, message points for call/email receivers, team contact info, etc.</w:t>
            </w:r>
          </w:p>
        </w:tc>
        <w:tc>
          <w:tcPr>
            <w:tcW w:w="1873" w:type="dxa"/>
          </w:tcPr>
          <w:p w:rsidR="00D45B62" w:rsidRPr="00F16F62" w:rsidRDefault="00D45B62" w:rsidP="00D45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2</w:t>
            </w:r>
          </w:p>
        </w:tc>
        <w:tc>
          <w:tcPr>
            <w:tcW w:w="2786" w:type="dxa"/>
          </w:tcPr>
          <w:p w:rsidR="00D45B62" w:rsidRDefault="00D45B62" w:rsidP="00D45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Hunter-marketing &amp; PR</w:t>
            </w:r>
          </w:p>
          <w:p w:rsidR="00D45B62" w:rsidRPr="00DF4D7F" w:rsidRDefault="00D45B62" w:rsidP="00D45B62">
            <w:pPr>
              <w:rPr>
                <w:rFonts w:ascii="Arial" w:hAnsi="Arial" w:cs="Arial"/>
                <w:sz w:val="20"/>
              </w:rPr>
            </w:pPr>
          </w:p>
        </w:tc>
      </w:tr>
    </w:tbl>
    <w:p w:rsidR="009B3026" w:rsidRPr="00D45B62" w:rsidRDefault="009B3026" w:rsidP="00A564C2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B3026" w:rsidRPr="00D45B62" w:rsidSect="001670E2">
      <w:headerReference w:type="default" r:id="rId6"/>
      <w:footerReference w:type="default" r:id="rId7"/>
      <w:pgSz w:w="12240" w:h="15840"/>
      <w:pgMar w:top="1440" w:right="1440" w:bottom="1440" w:left="144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51" w:rsidRDefault="00A14251" w:rsidP="00180677">
      <w:pPr>
        <w:spacing w:after="0" w:line="240" w:lineRule="auto"/>
      </w:pPr>
      <w:r>
        <w:separator/>
      </w:r>
    </w:p>
  </w:endnote>
  <w:endnote w:type="continuationSeparator" w:id="0">
    <w:p w:rsidR="00A14251" w:rsidRDefault="00A14251" w:rsidP="001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46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0E2" w:rsidRDefault="00946320">
        <w:pPr>
          <w:pStyle w:val="Footer"/>
          <w:jc w:val="center"/>
        </w:pPr>
        <w:fldSimple w:instr=" PAGE   \* MERGEFORMAT ">
          <w:r w:rsidR="00114FAC">
            <w:rPr>
              <w:noProof/>
            </w:rPr>
            <w:t>1</w:t>
          </w:r>
        </w:fldSimple>
      </w:p>
    </w:sdtContent>
  </w:sdt>
  <w:p w:rsidR="001670E2" w:rsidRDefault="001670E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51" w:rsidRDefault="00A14251" w:rsidP="00180677">
      <w:pPr>
        <w:spacing w:after="0" w:line="240" w:lineRule="auto"/>
      </w:pPr>
      <w:r>
        <w:separator/>
      </w:r>
    </w:p>
  </w:footnote>
  <w:footnote w:type="continuationSeparator" w:id="0">
    <w:p w:rsidR="00A14251" w:rsidRDefault="00A14251" w:rsidP="001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51" w:rsidRPr="00300770" w:rsidRDefault="00A14251" w:rsidP="00A14251">
    <w:pPr>
      <w:pStyle w:val="Header"/>
      <w:tabs>
        <w:tab w:val="left" w:pos="597"/>
      </w:tabs>
      <w:spacing w:before="240"/>
      <w:ind w:left="-634"/>
      <w:rPr>
        <w:sz w:val="18"/>
      </w:rPr>
    </w:pPr>
    <w:r>
      <w:rPr>
        <w:noProof/>
      </w:rPr>
      <w:drawing>
        <wp:inline distT="0" distB="0" distL="0" distR="0">
          <wp:extent cx="1314450" cy="352425"/>
          <wp:effectExtent l="0" t="0" r="0" b="9525"/>
          <wp:docPr id="1" name="Picture 1" descr="Macintosh HD:Users:lstanik:Downloads:RU_LOGOTYPE-2:4COLOR:EPS:RU_LOGOTY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stanik:Downloads:RU_LOGOTYPE-2:4COLOR:EPS:RU_LOGOTY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320" w:rsidRPr="00946320">
      <w:rPr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24577" type="#_x0000_t202" style="position:absolute;left:0;text-align:left;margin-left:282.25pt;margin-top:31.7pt;width:162.8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ndewIAAP8EAAAOAAAAZHJzL2Uyb0RvYy54bWysVNuO2yAQfa/Uf0C8Z31Zx4mtOKu9NFWl&#10;7UXa7QcQg2NUDBRI7O2q/94Bx9ndXqSqqh/wAMPhzMwZVhdDJ9CBGcuVrHByFmPEZK0ol7sKf77f&#10;zJYYWUckJUJJVuEHZvHF+vWrVa9LlqpWCcoMAhBpy15XuHVOl1Fk65Z1xJ4pzSRsNsp0xMHU7CJq&#10;SA/onYjSOM6jXhmqjaqZtbB6M27idcBvGla7j01jmUOiwsDNhdGEcevHaL0i5c4Q3fL6SIP8A4uO&#10;cAmXnqBuiCNob/gvUB2vjbKqcWe16iLVNLxmIQaIJol/iuauJZqFWCA5Vp/SZP8fbP3h8MkgTit8&#10;jpEkHZTong0OXakBnfvs9NqW4HSnwc0NsAxVDpFafavqLxZJdd0SuWOXxqi+ZYQCu8SfjJ4dHXGs&#10;B9n27xWFa8jeqQA0NKbzqYNkIECHKj2cKuOp1LCYxvlinsNWDXv5Ik8X83AFKafT2lj3lqkOeaPC&#10;Biof0Mnh1jrPhpSTi7/MKsHphgsRJma3vRYGHQioZBO+I/oLNyG9s1T+2Ig4rgBJuMPvebqh6o9F&#10;kmbxVVrMNvlyMcs22XxWLOLlLE6KqyKPsyK72Xz3BJOsbDmlTN5yySYFJtnfVfjYC6N2ggZRX+Fi&#10;ns7HEv0xyDh8vwuy4w4aUvCuwsuTEyl9Yd9ICmGT0hEuRjt6ST9kGXIw/UNWggx85UcNuGE7AIrX&#10;xlbRBxCEUVAvKC28ImC0ynzDqIeOrLD9uieGYSTeSRCVb9/JMJOxnQwiazhaYYfRaF67sc332vBd&#10;C8ijbKW6BOE1PGjiicVRrtBlgfzxRfBt/HwevJ7erfUPAAAA//8DAFBLAwQUAAYACAAAACEAoVQq&#10;C98AAAAKAQAADwAAAGRycy9kb3ducmV2LnhtbEyPwU7CQBBA7yb+w2ZMvBjZgtDQ0i1R0BseQMJ5&#10;6Q5tY3e26W5p+XvHkx4n8/LmTbYebSOu2PnakYLpJAKBVDhTU6ng+PXxvAThgyajG0eo4IYe1vn9&#10;XaZT4wba4/UQSsES8qlWUIXQplL6okKr/cS1SLy7uM7qwGNXStPpgeW2kbMoiqXVNfGFSre4qbD4&#10;PvRWQbzt+mFPm6ft8X2nP9tydnq7nZR6fBhfVyACjuEPht98Toecm86uJ+NFo2ARzxeMsuxlDoKB&#10;ZRJNQZyZjJMEZJ7J/y/kPwAAAP//AwBQSwECLQAUAAYACAAAACEAtoM4kv4AAADhAQAAEwAAAAAA&#10;AAAAAAAAAAAAAAAAW0NvbnRlbnRfVHlwZXNdLnhtbFBLAQItABQABgAIAAAAIQA4/SH/1gAAAJQB&#10;AAALAAAAAAAAAAAAAAAAAC8BAABfcmVscy8ucmVsc1BLAQItABQABgAIAAAAIQBAeDndewIAAP8E&#10;AAAOAAAAAAAAAAAAAAAAAC4CAABkcnMvZTJvRG9jLnhtbFBLAQItABQABgAIAAAAIQChVCoL3wAA&#10;AAoBAAAPAAAAAAAAAAAAAAAAANUEAABkcnMvZG93bnJldi54bWxQSwUGAAAAAAQABADzAAAA4QUA&#10;AAAA&#10;" o:allowoverlap="f" stroked="f">
          <v:textbox inset="0,0,0,0">
            <w:txbxContent>
              <w:p w:rsidR="00A14251" w:rsidRDefault="00A14251" w:rsidP="00A14251">
                <w:pPr>
                  <w:pStyle w:val="AddressBlockVerdana"/>
                </w:pPr>
                <w:r>
                  <w:t>Foundation and Alumni Communications</w:t>
                </w:r>
              </w:p>
              <w:p w:rsidR="00A14251" w:rsidRDefault="00A14251" w:rsidP="00A14251">
                <w:pPr>
                  <w:pStyle w:val="AddressBlockVerdana"/>
                </w:pPr>
                <w:r>
                  <w:t>Rutgers, The State University of New Jersey</w:t>
                </w:r>
              </w:p>
              <w:p w:rsidR="00A14251" w:rsidRDefault="00A14251" w:rsidP="00A14251">
                <w:pPr>
                  <w:pStyle w:val="AddressBlockVerdana"/>
                </w:pPr>
                <w:r>
                  <w:t>7 College Avenue - Winants Hall</w:t>
                </w:r>
              </w:p>
              <w:p w:rsidR="00A14251" w:rsidRDefault="00A14251" w:rsidP="00A14251">
                <w:pPr>
                  <w:pStyle w:val="AddressBlockVerdana"/>
                </w:pPr>
                <w:r>
                  <w:t>New Brunswick, New Jersey 08901-1262</w:t>
                </w:r>
              </w:p>
            </w:txbxContent>
          </v:textbox>
          <w10:wrap anchorx="page" anchory="page"/>
        </v:shape>
      </w:pict>
    </w:r>
    <w:r w:rsidR="00946320" w:rsidRPr="00946320">
      <w:rPr>
        <w:noProof/>
        <w:sz w:val="20"/>
      </w:rPr>
      <w:pict>
        <v:shape id="Text Box 2" o:spid="_x0000_s24576" type="#_x0000_t202" style="position:absolute;left:0;text-align:left;margin-left:454.3pt;margin-top:31.7pt;width:12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r4rg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84JgXZjVMDZIiazxcyFoMl0u1PavGeyRdZI&#10;sYLOO3R6uNXGZkOTycUGEzLnTeO634hnG+A47kBsuGrPbBaumY8xiTfLzTLyonC+8SKSZd51vo68&#10;eR4sZtm7bL3Ogp82bhAlNS9LJmyYSVhB9GeNO0p8lMRJWlo2vLRwNiWtdtt1o9CBgrBz9x0Lcubm&#10;P0/DFQG4vKAUhBG5CWMvny8XXpRHMy9ekKVHgvgmnpMojrL8OaVbLti/U0J9iuNZOBvF9FtuxH2v&#10;udGk5QZGR8PbFC9PTjSxEtyI0rXWUN6M9lkpbPpPpYB2T412grUaHdVqhu3gXoZTsxXzVpYPoGAl&#10;QWCgRRh7YNRS/cCohxGSYv19TxXDqPkg4BXYeTMZajK2k0FFAVdTbDAazbUZ59K+U3xXA/L4zoS8&#10;hpdScSfipyyO7wvGguNyHGF27pz/O6+nQbv6BQAA//8DAFBLAwQUAAYACAAAACEAUimUVN8AAAAL&#10;AQAADwAAAGRycy9kb3ducmV2LnhtbEyPPU/DMBCGd6T+B+sqsVG7gEwS4lQVggkJkYaB0YndJGp8&#10;DrHbhn/PdaLbfTx677l8M7uBnewUeo8K1isBzGLjTY+tgq/q7S4BFqJGowePVsGvDbApFje5zow/&#10;Y2lPu9gyCsGQaQVdjGPGeWg663RY+dEi7fZ+cjpSO7XcTPpM4W7g90JI7nSPdKHTo33pbHPYHZ2C&#10;7TeWr/3PR/1Z7su+qlKB7/Kg1O1y3j4Di3aO/zBc9EkdCnKq/RFNYIOCVCSSUAXy4RHYBVhLQZOa&#10;quQpBV7k/PqH4g8AAP//AwBQSwECLQAUAAYACAAAACEAtoM4kv4AAADhAQAAEwAAAAAAAAAAAAAA&#10;AAAAAAAAW0NvbnRlbnRfVHlwZXNdLnhtbFBLAQItABQABgAIAAAAIQA4/SH/1gAAAJQBAAALAAAA&#10;AAAAAAAAAAAAAC8BAABfcmVscy8ucmVsc1BLAQItABQABgAIAAAAIQCTyxr4rgIAALAFAAAOAAAA&#10;AAAAAAAAAAAAAC4CAABkcnMvZTJvRG9jLnhtbFBLAQItABQABgAIAAAAIQBSKZRU3wAAAAsBAAAP&#10;AAAAAAAAAAAAAAAAAAgFAABkcnMvZG93bnJldi54bWxQSwUGAAAAAAQABADzAAAAFAYAAAAA&#10;" o:allowoverlap="f" filled="f" stroked="f">
          <v:textbox inset="0,0,0,0">
            <w:txbxContent>
              <w:p w:rsidR="00A14251" w:rsidRDefault="00A14251" w:rsidP="00A14251">
                <w:pPr>
                  <w:pStyle w:val="AddressBlockVerdana"/>
                </w:pPr>
                <w:r>
                  <w:t>CommDept@winants.rutgers.edu</w:t>
                </w:r>
              </w:p>
              <w:p w:rsidR="00A14251" w:rsidRDefault="00A14251" w:rsidP="00A14251">
                <w:pPr>
                  <w:pStyle w:val="AddressBlockVerdana"/>
                </w:pPr>
              </w:p>
              <w:p w:rsidR="00A14251" w:rsidRDefault="00A14251" w:rsidP="00A14251">
                <w:pPr>
                  <w:pStyle w:val="AddressBlockVerdana"/>
                </w:pPr>
              </w:p>
            </w:txbxContent>
          </v:textbox>
          <w10:wrap anchorx="page" anchory="page"/>
          <w10:anchorlock/>
        </v:shape>
      </w:pict>
    </w:r>
  </w:p>
  <w:p w:rsidR="00A14251" w:rsidRDefault="00A142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180677"/>
    <w:rsid w:val="00013ED0"/>
    <w:rsid w:val="00016508"/>
    <w:rsid w:val="0002053C"/>
    <w:rsid w:val="0002244A"/>
    <w:rsid w:val="00024A28"/>
    <w:rsid w:val="00031C81"/>
    <w:rsid w:val="000355AA"/>
    <w:rsid w:val="000519FF"/>
    <w:rsid w:val="00060662"/>
    <w:rsid w:val="00070399"/>
    <w:rsid w:val="0007671B"/>
    <w:rsid w:val="00081B9B"/>
    <w:rsid w:val="000865A9"/>
    <w:rsid w:val="00091D83"/>
    <w:rsid w:val="00096DA8"/>
    <w:rsid w:val="000C0259"/>
    <w:rsid w:val="000C64C5"/>
    <w:rsid w:val="000D6CB2"/>
    <w:rsid w:val="000E073C"/>
    <w:rsid w:val="000E1A29"/>
    <w:rsid w:val="00114FAC"/>
    <w:rsid w:val="00117001"/>
    <w:rsid w:val="001321A3"/>
    <w:rsid w:val="001605CE"/>
    <w:rsid w:val="001670E2"/>
    <w:rsid w:val="0017626E"/>
    <w:rsid w:val="00180677"/>
    <w:rsid w:val="001841C4"/>
    <w:rsid w:val="00191443"/>
    <w:rsid w:val="00193204"/>
    <w:rsid w:val="001A6632"/>
    <w:rsid w:val="001B399E"/>
    <w:rsid w:val="001E5F8B"/>
    <w:rsid w:val="001F10E8"/>
    <w:rsid w:val="002000C2"/>
    <w:rsid w:val="00205A65"/>
    <w:rsid w:val="00205E06"/>
    <w:rsid w:val="00210539"/>
    <w:rsid w:val="0022513F"/>
    <w:rsid w:val="00264897"/>
    <w:rsid w:val="0026594B"/>
    <w:rsid w:val="0028029F"/>
    <w:rsid w:val="002853E5"/>
    <w:rsid w:val="00286F66"/>
    <w:rsid w:val="002879F9"/>
    <w:rsid w:val="002909B9"/>
    <w:rsid w:val="002C01F7"/>
    <w:rsid w:val="002C09A5"/>
    <w:rsid w:val="002C3387"/>
    <w:rsid w:val="002D4AE8"/>
    <w:rsid w:val="002E7514"/>
    <w:rsid w:val="00310494"/>
    <w:rsid w:val="0031671F"/>
    <w:rsid w:val="0034622E"/>
    <w:rsid w:val="00347DC4"/>
    <w:rsid w:val="00357B9B"/>
    <w:rsid w:val="00360ED0"/>
    <w:rsid w:val="0038190C"/>
    <w:rsid w:val="003820D2"/>
    <w:rsid w:val="003A7808"/>
    <w:rsid w:val="003A7B88"/>
    <w:rsid w:val="003B2DFA"/>
    <w:rsid w:val="003B638D"/>
    <w:rsid w:val="003C13CC"/>
    <w:rsid w:val="003C3790"/>
    <w:rsid w:val="003C63AB"/>
    <w:rsid w:val="003D150A"/>
    <w:rsid w:val="00415F77"/>
    <w:rsid w:val="00434D9E"/>
    <w:rsid w:val="00437987"/>
    <w:rsid w:val="00452867"/>
    <w:rsid w:val="004558A0"/>
    <w:rsid w:val="004649B6"/>
    <w:rsid w:val="004B6CAB"/>
    <w:rsid w:val="004C0938"/>
    <w:rsid w:val="004C1D29"/>
    <w:rsid w:val="004C2B74"/>
    <w:rsid w:val="004C4B21"/>
    <w:rsid w:val="004D3EE2"/>
    <w:rsid w:val="004F76DD"/>
    <w:rsid w:val="0055106C"/>
    <w:rsid w:val="00574E3A"/>
    <w:rsid w:val="005D589C"/>
    <w:rsid w:val="005F7295"/>
    <w:rsid w:val="00624A44"/>
    <w:rsid w:val="00642E39"/>
    <w:rsid w:val="0065114D"/>
    <w:rsid w:val="00660917"/>
    <w:rsid w:val="00660B69"/>
    <w:rsid w:val="00666081"/>
    <w:rsid w:val="0067183F"/>
    <w:rsid w:val="00692D4C"/>
    <w:rsid w:val="006C0E79"/>
    <w:rsid w:val="00700AAB"/>
    <w:rsid w:val="00701B97"/>
    <w:rsid w:val="00745B49"/>
    <w:rsid w:val="007517E2"/>
    <w:rsid w:val="00761C31"/>
    <w:rsid w:val="00763252"/>
    <w:rsid w:val="007721F7"/>
    <w:rsid w:val="00773816"/>
    <w:rsid w:val="007809EC"/>
    <w:rsid w:val="00780D65"/>
    <w:rsid w:val="00784B6C"/>
    <w:rsid w:val="00791264"/>
    <w:rsid w:val="007A79BE"/>
    <w:rsid w:val="007C419D"/>
    <w:rsid w:val="007E0AFD"/>
    <w:rsid w:val="007E1200"/>
    <w:rsid w:val="007E1758"/>
    <w:rsid w:val="008313F6"/>
    <w:rsid w:val="00845CA6"/>
    <w:rsid w:val="0086093D"/>
    <w:rsid w:val="00882957"/>
    <w:rsid w:val="008902DE"/>
    <w:rsid w:val="008E4968"/>
    <w:rsid w:val="008F5EEF"/>
    <w:rsid w:val="009061CD"/>
    <w:rsid w:val="009147FF"/>
    <w:rsid w:val="00946320"/>
    <w:rsid w:val="00963734"/>
    <w:rsid w:val="009708CD"/>
    <w:rsid w:val="009934F1"/>
    <w:rsid w:val="00993DFB"/>
    <w:rsid w:val="009950CE"/>
    <w:rsid w:val="009A163B"/>
    <w:rsid w:val="009B2446"/>
    <w:rsid w:val="009B3026"/>
    <w:rsid w:val="009C24E1"/>
    <w:rsid w:val="009D31F4"/>
    <w:rsid w:val="009F1242"/>
    <w:rsid w:val="009F2628"/>
    <w:rsid w:val="00A14251"/>
    <w:rsid w:val="00A173A4"/>
    <w:rsid w:val="00A45EC8"/>
    <w:rsid w:val="00A551CC"/>
    <w:rsid w:val="00A5615B"/>
    <w:rsid w:val="00A564C2"/>
    <w:rsid w:val="00A67A40"/>
    <w:rsid w:val="00A742C3"/>
    <w:rsid w:val="00A848C1"/>
    <w:rsid w:val="00A959D6"/>
    <w:rsid w:val="00AA54C9"/>
    <w:rsid w:val="00B10FAE"/>
    <w:rsid w:val="00B3082D"/>
    <w:rsid w:val="00B4216E"/>
    <w:rsid w:val="00B51F8A"/>
    <w:rsid w:val="00B671E3"/>
    <w:rsid w:val="00B726C3"/>
    <w:rsid w:val="00BD265E"/>
    <w:rsid w:val="00BE45E1"/>
    <w:rsid w:val="00BF22DD"/>
    <w:rsid w:val="00BF3D70"/>
    <w:rsid w:val="00C32F7F"/>
    <w:rsid w:val="00C3666B"/>
    <w:rsid w:val="00C379A4"/>
    <w:rsid w:val="00C470DC"/>
    <w:rsid w:val="00C6209C"/>
    <w:rsid w:val="00C779C9"/>
    <w:rsid w:val="00C80D87"/>
    <w:rsid w:val="00C819E8"/>
    <w:rsid w:val="00C82937"/>
    <w:rsid w:val="00C86C3F"/>
    <w:rsid w:val="00C952AA"/>
    <w:rsid w:val="00C97A94"/>
    <w:rsid w:val="00CA7BB8"/>
    <w:rsid w:val="00CB3D4D"/>
    <w:rsid w:val="00CB608A"/>
    <w:rsid w:val="00CC1C19"/>
    <w:rsid w:val="00CD50C4"/>
    <w:rsid w:val="00CF1F2A"/>
    <w:rsid w:val="00D150F8"/>
    <w:rsid w:val="00D45B62"/>
    <w:rsid w:val="00D46E3B"/>
    <w:rsid w:val="00D5635D"/>
    <w:rsid w:val="00D57D7A"/>
    <w:rsid w:val="00D8344C"/>
    <w:rsid w:val="00D9009A"/>
    <w:rsid w:val="00DA1D71"/>
    <w:rsid w:val="00DA72EE"/>
    <w:rsid w:val="00DC2684"/>
    <w:rsid w:val="00DD479D"/>
    <w:rsid w:val="00DE410D"/>
    <w:rsid w:val="00DF47EC"/>
    <w:rsid w:val="00DF4D7F"/>
    <w:rsid w:val="00E33941"/>
    <w:rsid w:val="00E346AF"/>
    <w:rsid w:val="00E54271"/>
    <w:rsid w:val="00E54963"/>
    <w:rsid w:val="00E63F02"/>
    <w:rsid w:val="00E65544"/>
    <w:rsid w:val="00EA7F18"/>
    <w:rsid w:val="00EC2DCD"/>
    <w:rsid w:val="00EE0208"/>
    <w:rsid w:val="00EF6395"/>
    <w:rsid w:val="00EF6EBA"/>
    <w:rsid w:val="00F02E27"/>
    <w:rsid w:val="00F12EF3"/>
    <w:rsid w:val="00F16F62"/>
    <w:rsid w:val="00F22DF7"/>
    <w:rsid w:val="00F372FA"/>
    <w:rsid w:val="00F37346"/>
    <w:rsid w:val="00F40E58"/>
    <w:rsid w:val="00F45691"/>
    <w:rsid w:val="00F765D8"/>
    <w:rsid w:val="00F76B07"/>
    <w:rsid w:val="00F93108"/>
    <w:rsid w:val="00F935BB"/>
    <w:rsid w:val="00FA5D59"/>
    <w:rsid w:val="00FD1A7B"/>
  </w:rsids>
  <m:mathPr>
    <m:mathFont m:val="Trebuchet MS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18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0677"/>
  </w:style>
  <w:style w:type="paragraph" w:styleId="Footer">
    <w:name w:val="footer"/>
    <w:basedOn w:val="Normal"/>
    <w:link w:val="FooterChar"/>
    <w:uiPriority w:val="99"/>
    <w:unhideWhenUsed/>
    <w:rsid w:val="0018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77"/>
  </w:style>
  <w:style w:type="paragraph" w:customStyle="1" w:styleId="AddressBlockVerdana">
    <w:name w:val="Address Block (Verdana)"/>
    <w:basedOn w:val="Normal"/>
    <w:rsid w:val="00180677"/>
    <w:pPr>
      <w:suppressAutoHyphens/>
      <w:spacing w:after="0" w:line="220" w:lineRule="exact"/>
      <w:ind w:left="130" w:hanging="130"/>
    </w:pPr>
    <w:rPr>
      <w:rFonts w:ascii="Verdana" w:eastAsia="Verdana" w:hAnsi="Verdana" w:cs="Times New Roman"/>
      <w:noProof/>
      <w:spacing w:val="-1"/>
      <w:sz w:val="14"/>
      <w:szCs w:val="20"/>
    </w:rPr>
  </w:style>
  <w:style w:type="table" w:styleId="TableGrid">
    <w:name w:val="Table Grid"/>
    <w:basedOn w:val="TableNormal"/>
    <w:uiPriority w:val="39"/>
    <w:rsid w:val="000E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10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0677"/>
  </w:style>
  <w:style w:type="paragraph" w:styleId="Footer">
    <w:name w:val="footer"/>
    <w:basedOn w:val="Normal"/>
    <w:link w:val="FooterChar"/>
    <w:uiPriority w:val="99"/>
    <w:unhideWhenUsed/>
    <w:rsid w:val="0018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77"/>
  </w:style>
  <w:style w:type="paragraph" w:customStyle="1" w:styleId="AddressBlockVerdana">
    <w:name w:val="Address Block (Verdana)"/>
    <w:basedOn w:val="Normal"/>
    <w:rsid w:val="00180677"/>
    <w:pPr>
      <w:suppressAutoHyphens/>
      <w:spacing w:after="0" w:line="220" w:lineRule="exact"/>
      <w:ind w:left="130" w:hanging="130"/>
    </w:pPr>
    <w:rPr>
      <w:rFonts w:ascii="Verdana" w:eastAsia="Verdana" w:hAnsi="Verdana" w:cs="Times New Roman"/>
      <w:noProof/>
      <w:spacing w:val="-1"/>
      <w:sz w:val="14"/>
      <w:szCs w:val="20"/>
    </w:rPr>
  </w:style>
  <w:style w:type="table" w:styleId="TableGrid">
    <w:name w:val="Table Grid"/>
    <w:basedOn w:val="TableNormal"/>
    <w:uiPriority w:val="39"/>
    <w:rsid w:val="000E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10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1605</Words>
  <Characters>9152</Characters>
  <Application>Microsoft Macintosh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Philip</dc:creator>
  <cp:lastModifiedBy>Ken</cp:lastModifiedBy>
  <cp:revision>2</cp:revision>
  <cp:lastPrinted>2015-09-24T20:12:00Z</cp:lastPrinted>
  <dcterms:created xsi:type="dcterms:W3CDTF">2016-10-17T12:21:00Z</dcterms:created>
  <dcterms:modified xsi:type="dcterms:W3CDTF">2016-10-17T12:21:00Z</dcterms:modified>
</cp:coreProperties>
</file>